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936" w:rsidRDefault="00A26936" w:rsidP="00A26936">
      <w:pPr>
        <w:pStyle w:val="PlainText"/>
        <w:rPr>
          <w:rFonts w:ascii="Arial" w:hAnsi="Arial" w:cs="Arial"/>
          <w:b/>
          <w:bCs/>
          <w:sz w:val="24"/>
          <w:szCs w:val="24"/>
          <w:u w:val="single"/>
        </w:rPr>
      </w:pPr>
      <w:r>
        <w:rPr>
          <w:rFonts w:ascii="Times New Roman" w:hAnsi="Times New Roman"/>
          <w:noProof/>
          <w:sz w:val="24"/>
          <w:szCs w:val="24"/>
          <w:lang w:eastAsia="en-GB"/>
        </w:rPr>
        <w:drawing>
          <wp:anchor distT="0" distB="0" distL="114300" distR="114300" simplePos="0" relativeHeight="251659264" behindDoc="0" locked="0" layoutInCell="0" allowOverlap="1" wp14:anchorId="4ED024FD" wp14:editId="57073C4C">
            <wp:simplePos x="0" y="0"/>
            <wp:positionH relativeFrom="margin">
              <wp:posOffset>-766445</wp:posOffset>
            </wp:positionH>
            <wp:positionV relativeFrom="margin">
              <wp:posOffset>-758190</wp:posOffset>
            </wp:positionV>
            <wp:extent cx="4733925" cy="1972945"/>
            <wp:effectExtent l="0" t="0" r="9525" b="825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3925" cy="1972945"/>
                    </a:xfrm>
                    <a:prstGeom prst="rect">
                      <a:avLst/>
                    </a:prstGeom>
                    <a:noFill/>
                  </pic:spPr>
                </pic:pic>
              </a:graphicData>
            </a:graphic>
            <wp14:sizeRelH relativeFrom="page">
              <wp14:pctWidth>0</wp14:pctWidth>
            </wp14:sizeRelH>
            <wp14:sizeRelV relativeFrom="page">
              <wp14:pctHeight>0</wp14:pctHeight>
            </wp14:sizeRelV>
          </wp:anchor>
        </w:drawing>
      </w:r>
    </w:p>
    <w:p w:rsidR="00A26936" w:rsidRDefault="00A26936" w:rsidP="00A26936">
      <w:pPr>
        <w:pStyle w:val="PlainText"/>
        <w:rPr>
          <w:rFonts w:ascii="Arial" w:hAnsi="Arial" w:cs="Arial"/>
          <w:b/>
          <w:bCs/>
          <w:sz w:val="24"/>
          <w:szCs w:val="24"/>
          <w:u w:val="single"/>
        </w:rPr>
      </w:pPr>
    </w:p>
    <w:p w:rsidR="00A26936" w:rsidRDefault="00A26936" w:rsidP="00793ACF">
      <w:pPr>
        <w:pStyle w:val="PlainText"/>
        <w:jc w:val="center"/>
        <w:rPr>
          <w:rFonts w:ascii="Arial" w:hAnsi="Arial" w:cs="Arial"/>
          <w:b/>
          <w:bCs/>
          <w:sz w:val="24"/>
          <w:szCs w:val="24"/>
          <w:u w:val="single"/>
        </w:rPr>
      </w:pPr>
    </w:p>
    <w:p w:rsidR="00A26936" w:rsidRDefault="00A26936" w:rsidP="00793ACF">
      <w:pPr>
        <w:pStyle w:val="PlainText"/>
        <w:jc w:val="center"/>
        <w:rPr>
          <w:rFonts w:ascii="Arial" w:hAnsi="Arial" w:cs="Arial"/>
          <w:b/>
          <w:bCs/>
          <w:sz w:val="24"/>
          <w:szCs w:val="24"/>
          <w:u w:val="single"/>
        </w:rPr>
      </w:pPr>
    </w:p>
    <w:p w:rsidR="00A26936" w:rsidRDefault="00A26936" w:rsidP="00793ACF">
      <w:pPr>
        <w:pStyle w:val="PlainText"/>
        <w:jc w:val="center"/>
        <w:rPr>
          <w:rFonts w:ascii="Arial" w:hAnsi="Arial" w:cs="Arial"/>
          <w:b/>
          <w:bCs/>
          <w:sz w:val="24"/>
          <w:szCs w:val="24"/>
          <w:u w:val="single"/>
        </w:rPr>
      </w:pPr>
    </w:p>
    <w:p w:rsidR="00A26936" w:rsidRDefault="00A26936" w:rsidP="00A26936">
      <w:pPr>
        <w:pStyle w:val="PlainText"/>
        <w:rPr>
          <w:rFonts w:ascii="Arial" w:hAnsi="Arial" w:cs="Arial"/>
          <w:b/>
          <w:bCs/>
          <w:sz w:val="24"/>
          <w:szCs w:val="24"/>
          <w:u w:val="single"/>
        </w:rPr>
      </w:pPr>
    </w:p>
    <w:p w:rsidR="00A26936" w:rsidRDefault="00A26936" w:rsidP="00A26936">
      <w:pPr>
        <w:pStyle w:val="PlainText"/>
        <w:rPr>
          <w:rFonts w:ascii="Arial" w:hAnsi="Arial" w:cs="Arial"/>
          <w:b/>
          <w:bCs/>
          <w:sz w:val="24"/>
          <w:szCs w:val="24"/>
          <w:u w:val="single"/>
        </w:rPr>
      </w:pPr>
    </w:p>
    <w:p w:rsidR="002C4CA1" w:rsidRPr="00414DD5" w:rsidRDefault="002C4CA1" w:rsidP="00793ACF">
      <w:pPr>
        <w:pStyle w:val="PlainText"/>
        <w:jc w:val="center"/>
        <w:rPr>
          <w:rFonts w:asciiTheme="minorHAnsi" w:hAnsiTheme="minorHAnsi" w:cs="Arial"/>
          <w:bCs/>
          <w:sz w:val="24"/>
          <w:szCs w:val="24"/>
        </w:rPr>
      </w:pPr>
      <w:bookmarkStart w:id="0" w:name="_GoBack"/>
      <w:r w:rsidRPr="00414DD5">
        <w:rPr>
          <w:rFonts w:asciiTheme="minorHAnsi" w:hAnsiTheme="minorHAnsi" w:cs="Arial"/>
          <w:b/>
          <w:bCs/>
          <w:sz w:val="24"/>
          <w:szCs w:val="24"/>
          <w:u w:val="single"/>
        </w:rPr>
        <w:t>Travel Training In Stockport.</w:t>
      </w:r>
    </w:p>
    <w:p w:rsidR="002C4CA1" w:rsidRPr="00414DD5" w:rsidRDefault="002C4CA1" w:rsidP="001A7A3F">
      <w:pPr>
        <w:pStyle w:val="PlainText"/>
        <w:jc w:val="both"/>
        <w:rPr>
          <w:rFonts w:asciiTheme="minorHAnsi" w:hAnsiTheme="minorHAnsi" w:cs="Arial"/>
          <w:bCs/>
          <w:sz w:val="24"/>
          <w:szCs w:val="24"/>
        </w:rPr>
      </w:pPr>
    </w:p>
    <w:p w:rsidR="002C4CA1" w:rsidRPr="00414DD5" w:rsidRDefault="002C4CA1" w:rsidP="001A7A3F">
      <w:pPr>
        <w:pStyle w:val="PlainText"/>
        <w:jc w:val="both"/>
        <w:rPr>
          <w:rFonts w:asciiTheme="minorHAnsi" w:hAnsiTheme="minorHAnsi" w:cs="Arial"/>
          <w:bCs/>
          <w:sz w:val="24"/>
          <w:szCs w:val="24"/>
        </w:rPr>
      </w:pPr>
    </w:p>
    <w:p w:rsidR="001A7A3F" w:rsidRPr="00414DD5" w:rsidRDefault="00A0066F" w:rsidP="001A7A3F">
      <w:pPr>
        <w:pStyle w:val="PlainText"/>
        <w:jc w:val="both"/>
        <w:rPr>
          <w:rFonts w:asciiTheme="minorHAnsi" w:hAnsiTheme="minorHAnsi" w:cs="Arial"/>
          <w:bCs/>
          <w:sz w:val="24"/>
          <w:szCs w:val="24"/>
        </w:rPr>
      </w:pPr>
      <w:r w:rsidRPr="00414DD5">
        <w:rPr>
          <w:rFonts w:asciiTheme="minorHAnsi" w:hAnsiTheme="minorHAnsi" w:cs="Arial"/>
          <w:bCs/>
          <w:sz w:val="24"/>
          <w:szCs w:val="24"/>
        </w:rPr>
        <w:t>Travel T</w:t>
      </w:r>
      <w:r w:rsidR="001A7A3F" w:rsidRPr="00414DD5">
        <w:rPr>
          <w:rFonts w:asciiTheme="minorHAnsi" w:hAnsiTheme="minorHAnsi" w:cs="Arial"/>
          <w:bCs/>
          <w:sz w:val="24"/>
          <w:szCs w:val="24"/>
        </w:rPr>
        <w:t>raining</w:t>
      </w:r>
      <w:r w:rsidR="00FC5559" w:rsidRPr="00414DD5">
        <w:rPr>
          <w:rFonts w:asciiTheme="minorHAnsi" w:hAnsiTheme="minorHAnsi" w:cs="Arial"/>
          <w:bCs/>
          <w:sz w:val="24"/>
          <w:szCs w:val="24"/>
        </w:rPr>
        <w:t xml:space="preserve"> by Pure Innovations</w:t>
      </w:r>
      <w:r w:rsidR="001A7A3F" w:rsidRPr="00414DD5">
        <w:rPr>
          <w:rFonts w:asciiTheme="minorHAnsi" w:hAnsiTheme="minorHAnsi" w:cs="Arial"/>
          <w:bCs/>
          <w:sz w:val="24"/>
          <w:szCs w:val="24"/>
        </w:rPr>
        <w:t xml:space="preserve"> is all about moving young people from provided transport and teaching them to travel on their own. Travel training has been shown to give people greater control in their lives, empowering them to make decisions and enabling them to take advantage of oppo</w:t>
      </w:r>
      <w:r w:rsidR="002C27DF" w:rsidRPr="00414DD5">
        <w:rPr>
          <w:rFonts w:asciiTheme="minorHAnsi" w:hAnsiTheme="minorHAnsi" w:cs="Arial"/>
          <w:bCs/>
          <w:sz w:val="24"/>
          <w:szCs w:val="24"/>
        </w:rPr>
        <w:t>rtunities in their com</w:t>
      </w:r>
      <w:r w:rsidR="0037238B" w:rsidRPr="00414DD5">
        <w:rPr>
          <w:rFonts w:asciiTheme="minorHAnsi" w:hAnsiTheme="minorHAnsi" w:cs="Arial"/>
          <w:bCs/>
          <w:sz w:val="24"/>
          <w:szCs w:val="24"/>
        </w:rPr>
        <w:t>munities and to help achieve an</w:t>
      </w:r>
      <w:r w:rsidR="002C27DF" w:rsidRPr="00414DD5">
        <w:rPr>
          <w:rFonts w:asciiTheme="minorHAnsi" w:hAnsiTheme="minorHAnsi" w:cs="Arial"/>
          <w:bCs/>
          <w:sz w:val="24"/>
          <w:szCs w:val="24"/>
        </w:rPr>
        <w:t xml:space="preserve"> independent and integrated adulthood. </w:t>
      </w:r>
    </w:p>
    <w:p w:rsidR="001A7A3F" w:rsidRPr="00414DD5" w:rsidRDefault="001A7A3F" w:rsidP="001A7A3F">
      <w:pPr>
        <w:pStyle w:val="PlainText"/>
        <w:jc w:val="both"/>
        <w:rPr>
          <w:rFonts w:asciiTheme="minorHAnsi" w:hAnsiTheme="minorHAnsi" w:cs="Arial"/>
          <w:bCs/>
          <w:sz w:val="24"/>
          <w:szCs w:val="24"/>
        </w:rPr>
      </w:pPr>
    </w:p>
    <w:p w:rsidR="001A7A3F" w:rsidRPr="00414DD5" w:rsidRDefault="001A7A3F" w:rsidP="001A7A3F">
      <w:pPr>
        <w:pStyle w:val="PlainText"/>
        <w:jc w:val="both"/>
        <w:rPr>
          <w:rFonts w:asciiTheme="minorHAnsi" w:hAnsiTheme="minorHAnsi" w:cs="Arial"/>
          <w:bCs/>
          <w:sz w:val="24"/>
          <w:szCs w:val="24"/>
        </w:rPr>
      </w:pPr>
      <w:r w:rsidRPr="00414DD5">
        <w:rPr>
          <w:rFonts w:asciiTheme="minorHAnsi" w:hAnsiTheme="minorHAnsi" w:cs="Arial"/>
          <w:bCs/>
          <w:sz w:val="24"/>
          <w:szCs w:val="24"/>
        </w:rPr>
        <w:t xml:space="preserve">Pure </w:t>
      </w:r>
      <w:r w:rsidR="00BE4B9E" w:rsidRPr="00414DD5">
        <w:rPr>
          <w:rFonts w:asciiTheme="minorHAnsi" w:hAnsiTheme="minorHAnsi" w:cs="Arial"/>
          <w:bCs/>
          <w:sz w:val="24"/>
          <w:szCs w:val="24"/>
        </w:rPr>
        <w:t>Innovations’</w:t>
      </w:r>
      <w:r w:rsidR="0037238B" w:rsidRPr="00414DD5">
        <w:rPr>
          <w:rFonts w:asciiTheme="minorHAnsi" w:hAnsiTheme="minorHAnsi" w:cs="Arial"/>
          <w:bCs/>
          <w:sz w:val="24"/>
          <w:szCs w:val="24"/>
        </w:rPr>
        <w:t xml:space="preserve"> travel training team provide </w:t>
      </w:r>
      <w:r w:rsidRPr="00414DD5">
        <w:rPr>
          <w:rFonts w:asciiTheme="minorHAnsi" w:hAnsiTheme="minorHAnsi" w:cs="Arial"/>
          <w:bCs/>
          <w:sz w:val="24"/>
          <w:szCs w:val="24"/>
        </w:rPr>
        <w:t>package</w:t>
      </w:r>
      <w:r w:rsidR="0037238B" w:rsidRPr="00414DD5">
        <w:rPr>
          <w:rFonts w:asciiTheme="minorHAnsi" w:hAnsiTheme="minorHAnsi" w:cs="Arial"/>
          <w:bCs/>
          <w:sz w:val="24"/>
          <w:szCs w:val="24"/>
        </w:rPr>
        <w:t>s</w:t>
      </w:r>
      <w:r w:rsidRPr="00414DD5">
        <w:rPr>
          <w:rFonts w:asciiTheme="minorHAnsi" w:hAnsiTheme="minorHAnsi" w:cs="Arial"/>
          <w:bCs/>
          <w:sz w:val="24"/>
          <w:szCs w:val="24"/>
        </w:rPr>
        <w:t xml:space="preserve"> of support to </w:t>
      </w:r>
      <w:r w:rsidR="0037238B" w:rsidRPr="00414DD5">
        <w:rPr>
          <w:rFonts w:asciiTheme="minorHAnsi" w:hAnsiTheme="minorHAnsi" w:cs="Arial"/>
          <w:bCs/>
          <w:sz w:val="24"/>
          <w:szCs w:val="24"/>
        </w:rPr>
        <w:t xml:space="preserve">young people in </w:t>
      </w:r>
      <w:r w:rsidRPr="00414DD5">
        <w:rPr>
          <w:rFonts w:asciiTheme="minorHAnsi" w:hAnsiTheme="minorHAnsi" w:cs="Arial"/>
          <w:bCs/>
          <w:sz w:val="24"/>
          <w:szCs w:val="24"/>
        </w:rPr>
        <w:t xml:space="preserve">three areas of Greater Manchester in Partnership with Stockport, Bolton and Bury Local Authorities. </w:t>
      </w:r>
    </w:p>
    <w:p w:rsidR="001A7A3F" w:rsidRPr="00414DD5" w:rsidRDefault="001A7A3F" w:rsidP="001A7A3F">
      <w:pPr>
        <w:pStyle w:val="PlainText"/>
        <w:jc w:val="both"/>
        <w:rPr>
          <w:rFonts w:asciiTheme="minorHAnsi" w:hAnsiTheme="minorHAnsi" w:cs="Arial"/>
          <w:bCs/>
          <w:sz w:val="24"/>
          <w:szCs w:val="24"/>
        </w:rPr>
      </w:pPr>
    </w:p>
    <w:p w:rsidR="0037238B" w:rsidRPr="00414DD5" w:rsidRDefault="001A7A3F" w:rsidP="001A7A3F">
      <w:pPr>
        <w:pStyle w:val="PlainText"/>
        <w:jc w:val="both"/>
        <w:rPr>
          <w:rFonts w:asciiTheme="minorHAnsi" w:hAnsiTheme="minorHAnsi" w:cs="Arial"/>
          <w:bCs/>
          <w:sz w:val="24"/>
          <w:szCs w:val="24"/>
        </w:rPr>
      </w:pPr>
      <w:r w:rsidRPr="00414DD5">
        <w:rPr>
          <w:rFonts w:asciiTheme="minorHAnsi" w:hAnsiTheme="minorHAnsi" w:cs="Arial"/>
          <w:bCs/>
          <w:sz w:val="24"/>
          <w:szCs w:val="24"/>
        </w:rPr>
        <w:lastRenderedPageBreak/>
        <w:t xml:space="preserve">We believe the best way for young people to learn to become an independent traveller, is to make the training experience as real and as practical as is possible. </w:t>
      </w:r>
    </w:p>
    <w:p w:rsidR="0037238B" w:rsidRPr="00414DD5" w:rsidRDefault="0037238B" w:rsidP="001A7A3F">
      <w:pPr>
        <w:pStyle w:val="PlainText"/>
        <w:jc w:val="both"/>
        <w:rPr>
          <w:rFonts w:asciiTheme="minorHAnsi" w:hAnsiTheme="minorHAnsi" w:cs="Arial"/>
          <w:bCs/>
          <w:sz w:val="24"/>
          <w:szCs w:val="24"/>
        </w:rPr>
      </w:pPr>
    </w:p>
    <w:p w:rsidR="001A7A3F" w:rsidRPr="00414DD5" w:rsidRDefault="001A7A3F" w:rsidP="001A7A3F">
      <w:pPr>
        <w:pStyle w:val="PlainText"/>
        <w:jc w:val="both"/>
        <w:rPr>
          <w:rFonts w:asciiTheme="minorHAnsi" w:hAnsiTheme="minorHAnsi" w:cs="Arial"/>
          <w:bCs/>
          <w:sz w:val="24"/>
          <w:szCs w:val="24"/>
        </w:rPr>
      </w:pPr>
      <w:r w:rsidRPr="00414DD5">
        <w:rPr>
          <w:rFonts w:asciiTheme="minorHAnsi" w:hAnsiTheme="minorHAnsi" w:cs="Arial"/>
          <w:bCs/>
          <w:sz w:val="24"/>
          <w:szCs w:val="24"/>
        </w:rPr>
        <w:t>Therefore a Pure travel training program is</w:t>
      </w:r>
      <w:r w:rsidR="00BE4B9E" w:rsidRPr="00414DD5">
        <w:rPr>
          <w:rFonts w:asciiTheme="minorHAnsi" w:hAnsiTheme="minorHAnsi" w:cs="Arial"/>
          <w:bCs/>
          <w:sz w:val="24"/>
          <w:szCs w:val="24"/>
        </w:rPr>
        <w:t>:-</w:t>
      </w:r>
    </w:p>
    <w:p w:rsidR="001A7A3F" w:rsidRPr="00414DD5" w:rsidRDefault="001A7A3F" w:rsidP="001A7A3F">
      <w:pPr>
        <w:pStyle w:val="PlainText"/>
        <w:jc w:val="both"/>
        <w:rPr>
          <w:rFonts w:asciiTheme="minorHAnsi" w:hAnsiTheme="minorHAnsi" w:cs="Arial"/>
          <w:bCs/>
          <w:i/>
          <w:sz w:val="24"/>
          <w:szCs w:val="24"/>
        </w:rPr>
      </w:pPr>
    </w:p>
    <w:p w:rsidR="001A7A3F" w:rsidRPr="00414DD5" w:rsidRDefault="001A7A3F" w:rsidP="001A7A3F">
      <w:pPr>
        <w:pStyle w:val="PlainText"/>
        <w:jc w:val="both"/>
        <w:rPr>
          <w:rFonts w:asciiTheme="minorHAnsi" w:hAnsiTheme="minorHAnsi" w:cs="Arial"/>
          <w:bCs/>
          <w:i/>
          <w:sz w:val="24"/>
          <w:szCs w:val="24"/>
        </w:rPr>
      </w:pPr>
      <w:r w:rsidRPr="00414DD5">
        <w:rPr>
          <w:rFonts w:asciiTheme="minorHAnsi" w:hAnsiTheme="minorHAnsi" w:cs="Arial"/>
          <w:bCs/>
          <w:i/>
          <w:sz w:val="24"/>
          <w:szCs w:val="24"/>
        </w:rPr>
        <w:t xml:space="preserve">A One to one individually tailored programme to help a young person develop independent travel skills and problem solving skills. Every young person will be taught entirely to their own ability with an individual training plan.  </w:t>
      </w:r>
    </w:p>
    <w:p w:rsidR="001A7A3F" w:rsidRPr="00414DD5" w:rsidRDefault="001A7A3F" w:rsidP="001A7A3F">
      <w:pPr>
        <w:pStyle w:val="PlainText"/>
        <w:jc w:val="both"/>
        <w:rPr>
          <w:rFonts w:asciiTheme="minorHAnsi" w:hAnsiTheme="minorHAnsi" w:cs="Arial"/>
          <w:bCs/>
          <w:sz w:val="24"/>
          <w:szCs w:val="24"/>
        </w:rPr>
      </w:pPr>
    </w:p>
    <w:p w:rsidR="001A7A3F" w:rsidRPr="00414DD5" w:rsidRDefault="001A7A3F" w:rsidP="001A7A3F">
      <w:pPr>
        <w:pStyle w:val="PlainText"/>
        <w:numPr>
          <w:ilvl w:val="0"/>
          <w:numId w:val="1"/>
        </w:numPr>
        <w:jc w:val="both"/>
        <w:rPr>
          <w:rFonts w:asciiTheme="minorHAnsi" w:hAnsiTheme="minorHAnsi" w:cs="Arial"/>
          <w:bCs/>
          <w:sz w:val="24"/>
          <w:szCs w:val="24"/>
        </w:rPr>
      </w:pPr>
      <w:r w:rsidRPr="00414DD5">
        <w:rPr>
          <w:rFonts w:asciiTheme="minorHAnsi" w:hAnsiTheme="minorHAnsi" w:cs="Arial"/>
          <w:bCs/>
          <w:sz w:val="24"/>
          <w:szCs w:val="24"/>
        </w:rPr>
        <w:t>A dedicated trainer works</w:t>
      </w:r>
      <w:r w:rsidR="0037238B" w:rsidRPr="00414DD5">
        <w:rPr>
          <w:rFonts w:asciiTheme="minorHAnsi" w:hAnsiTheme="minorHAnsi" w:cs="Arial"/>
          <w:bCs/>
          <w:sz w:val="24"/>
          <w:szCs w:val="24"/>
        </w:rPr>
        <w:t xml:space="preserve"> 1:1 with a young person at the</w:t>
      </w:r>
      <w:r w:rsidRPr="00414DD5">
        <w:rPr>
          <w:rFonts w:asciiTheme="minorHAnsi" w:hAnsiTheme="minorHAnsi" w:cs="Arial"/>
          <w:bCs/>
          <w:sz w:val="24"/>
          <w:szCs w:val="24"/>
        </w:rPr>
        <w:t xml:space="preserve"> time they travel to and from school/college.</w:t>
      </w:r>
    </w:p>
    <w:p w:rsidR="001A7A3F" w:rsidRPr="00414DD5" w:rsidRDefault="001A7A3F" w:rsidP="001A7A3F">
      <w:pPr>
        <w:pStyle w:val="PlainText"/>
        <w:numPr>
          <w:ilvl w:val="0"/>
          <w:numId w:val="1"/>
        </w:numPr>
        <w:jc w:val="both"/>
        <w:rPr>
          <w:rFonts w:asciiTheme="minorHAnsi" w:hAnsiTheme="minorHAnsi" w:cs="Arial"/>
          <w:bCs/>
          <w:sz w:val="24"/>
          <w:szCs w:val="24"/>
        </w:rPr>
      </w:pPr>
      <w:r w:rsidRPr="00414DD5">
        <w:rPr>
          <w:rFonts w:asciiTheme="minorHAnsi" w:hAnsiTheme="minorHAnsi" w:cs="Arial"/>
          <w:bCs/>
          <w:sz w:val="24"/>
          <w:szCs w:val="24"/>
        </w:rPr>
        <w:t>The program is taken entirely at the young person’s pace</w:t>
      </w:r>
    </w:p>
    <w:p w:rsidR="001A7A3F" w:rsidRPr="00414DD5" w:rsidRDefault="001A7A3F" w:rsidP="001A7A3F">
      <w:pPr>
        <w:pStyle w:val="PlainText"/>
        <w:numPr>
          <w:ilvl w:val="0"/>
          <w:numId w:val="1"/>
        </w:numPr>
        <w:jc w:val="both"/>
        <w:rPr>
          <w:rFonts w:asciiTheme="minorHAnsi" w:hAnsiTheme="minorHAnsi" w:cs="Arial"/>
          <w:bCs/>
          <w:sz w:val="24"/>
          <w:szCs w:val="24"/>
        </w:rPr>
      </w:pPr>
      <w:r w:rsidRPr="00414DD5">
        <w:rPr>
          <w:rFonts w:asciiTheme="minorHAnsi" w:hAnsiTheme="minorHAnsi" w:cs="Arial"/>
          <w:bCs/>
          <w:sz w:val="24"/>
          <w:szCs w:val="24"/>
        </w:rPr>
        <w:t xml:space="preserve">It focuses on what the young person finds difficult </w:t>
      </w:r>
      <w:proofErr w:type="spellStart"/>
      <w:r w:rsidRPr="00414DD5">
        <w:rPr>
          <w:rFonts w:asciiTheme="minorHAnsi" w:hAnsiTheme="minorHAnsi" w:cs="Arial"/>
          <w:bCs/>
          <w:sz w:val="24"/>
          <w:szCs w:val="24"/>
        </w:rPr>
        <w:t>i.e</w:t>
      </w:r>
      <w:proofErr w:type="spellEnd"/>
      <w:r w:rsidRPr="00414DD5">
        <w:rPr>
          <w:rFonts w:asciiTheme="minorHAnsi" w:hAnsiTheme="minorHAnsi" w:cs="Arial"/>
          <w:bCs/>
          <w:sz w:val="24"/>
          <w:szCs w:val="24"/>
        </w:rPr>
        <w:t xml:space="preserve"> road safety; problem solving; stranger awareness.</w:t>
      </w:r>
    </w:p>
    <w:p w:rsidR="004B50ED" w:rsidRPr="00414DD5" w:rsidRDefault="001A7A3F" w:rsidP="001A7A3F">
      <w:pPr>
        <w:pStyle w:val="PlainText"/>
        <w:numPr>
          <w:ilvl w:val="0"/>
          <w:numId w:val="1"/>
        </w:numPr>
        <w:jc w:val="both"/>
        <w:rPr>
          <w:rFonts w:asciiTheme="minorHAnsi" w:hAnsiTheme="minorHAnsi" w:cs="Arial"/>
          <w:bCs/>
          <w:sz w:val="24"/>
          <w:szCs w:val="24"/>
        </w:rPr>
      </w:pPr>
      <w:r w:rsidRPr="00414DD5">
        <w:rPr>
          <w:rFonts w:asciiTheme="minorHAnsi" w:hAnsiTheme="minorHAnsi" w:cs="Arial"/>
          <w:bCs/>
          <w:sz w:val="24"/>
          <w:szCs w:val="24"/>
        </w:rPr>
        <w:t>Pa</w:t>
      </w:r>
      <w:r w:rsidR="0037238B" w:rsidRPr="00414DD5">
        <w:rPr>
          <w:rFonts w:asciiTheme="minorHAnsi" w:hAnsiTheme="minorHAnsi" w:cs="Arial"/>
          <w:bCs/>
          <w:sz w:val="24"/>
          <w:szCs w:val="24"/>
        </w:rPr>
        <w:t>rents/carers consent is sought continually</w:t>
      </w:r>
      <w:r w:rsidR="004B50ED" w:rsidRPr="00414DD5">
        <w:rPr>
          <w:rFonts w:asciiTheme="minorHAnsi" w:hAnsiTheme="minorHAnsi" w:cs="Arial"/>
          <w:bCs/>
          <w:sz w:val="24"/>
          <w:szCs w:val="24"/>
        </w:rPr>
        <w:t xml:space="preserve"> as the program progresses.</w:t>
      </w:r>
    </w:p>
    <w:p w:rsidR="001A7A3F" w:rsidRPr="00414DD5" w:rsidRDefault="001A7A3F" w:rsidP="001A7A3F">
      <w:pPr>
        <w:pStyle w:val="PlainText"/>
        <w:numPr>
          <w:ilvl w:val="0"/>
          <w:numId w:val="1"/>
        </w:numPr>
        <w:jc w:val="both"/>
        <w:rPr>
          <w:rFonts w:asciiTheme="minorHAnsi" w:hAnsiTheme="minorHAnsi" w:cs="Arial"/>
          <w:bCs/>
          <w:sz w:val="24"/>
          <w:szCs w:val="24"/>
        </w:rPr>
      </w:pPr>
      <w:r w:rsidRPr="00414DD5">
        <w:rPr>
          <w:rFonts w:asciiTheme="minorHAnsi" w:hAnsiTheme="minorHAnsi" w:cs="Arial"/>
          <w:bCs/>
          <w:sz w:val="24"/>
          <w:szCs w:val="24"/>
        </w:rPr>
        <w:t>Training takes place in 4 stages in a gradual move to independence.</w:t>
      </w:r>
    </w:p>
    <w:p w:rsidR="001A7A3F" w:rsidRPr="00414DD5" w:rsidRDefault="001A7A3F" w:rsidP="001A7A3F">
      <w:pPr>
        <w:pStyle w:val="PlainText"/>
        <w:jc w:val="both"/>
        <w:rPr>
          <w:rFonts w:asciiTheme="minorHAnsi" w:hAnsiTheme="minorHAnsi"/>
          <w:b/>
          <w:bCs/>
          <w:sz w:val="24"/>
          <w:szCs w:val="24"/>
        </w:rPr>
      </w:pPr>
    </w:p>
    <w:p w:rsidR="003F3B2B" w:rsidRPr="00414DD5" w:rsidRDefault="004B50ED" w:rsidP="004B50ED">
      <w:pPr>
        <w:jc w:val="both"/>
        <w:rPr>
          <w:rFonts w:cs="Arial"/>
          <w:sz w:val="24"/>
          <w:szCs w:val="24"/>
        </w:rPr>
      </w:pPr>
      <w:r w:rsidRPr="00414DD5">
        <w:rPr>
          <w:rFonts w:cs="Arial"/>
          <w:sz w:val="24"/>
          <w:szCs w:val="24"/>
        </w:rPr>
        <w:t>In addition to a full travel training program we also offer parents packs as a vehic</w:t>
      </w:r>
      <w:r w:rsidR="0037238B" w:rsidRPr="00414DD5">
        <w:rPr>
          <w:rFonts w:cs="Arial"/>
          <w:sz w:val="24"/>
          <w:szCs w:val="24"/>
        </w:rPr>
        <w:t xml:space="preserve">le for parents or </w:t>
      </w:r>
      <w:r w:rsidRPr="00414DD5">
        <w:rPr>
          <w:rFonts w:cs="Arial"/>
          <w:sz w:val="24"/>
          <w:szCs w:val="24"/>
        </w:rPr>
        <w:t xml:space="preserve">other appropriate adults to deliver travel training to their </w:t>
      </w:r>
      <w:r w:rsidR="0037238B" w:rsidRPr="00414DD5">
        <w:rPr>
          <w:rFonts w:cs="Arial"/>
          <w:sz w:val="24"/>
          <w:szCs w:val="24"/>
        </w:rPr>
        <w:t>young person</w:t>
      </w:r>
      <w:r w:rsidRPr="00414DD5">
        <w:rPr>
          <w:rFonts w:cs="Arial"/>
          <w:sz w:val="24"/>
          <w:szCs w:val="24"/>
        </w:rPr>
        <w:t xml:space="preserve"> with support from us. We also deliver sessions within a classroom setting with </w:t>
      </w:r>
      <w:r w:rsidRPr="00414DD5">
        <w:rPr>
          <w:rFonts w:cs="Arial"/>
          <w:sz w:val="24"/>
          <w:szCs w:val="24"/>
        </w:rPr>
        <w:lastRenderedPageBreak/>
        <w:t xml:space="preserve">groups of young people in order to develop an awareness of the issues to consider when traveling independently, such as preparing for a journey and stranger awareness. These sessions can be invaluable as a precursor to a full travel training program; or to enhance safer travel skills in wider life. </w:t>
      </w:r>
    </w:p>
    <w:p w:rsidR="00437357" w:rsidRPr="00414DD5" w:rsidRDefault="0037238B" w:rsidP="00437357">
      <w:pPr>
        <w:jc w:val="both"/>
        <w:rPr>
          <w:rFonts w:cs="Arial"/>
          <w:sz w:val="24"/>
          <w:szCs w:val="24"/>
        </w:rPr>
      </w:pPr>
      <w:r w:rsidRPr="00414DD5">
        <w:rPr>
          <w:rFonts w:cs="Arial"/>
          <w:sz w:val="24"/>
          <w:szCs w:val="24"/>
        </w:rPr>
        <w:t xml:space="preserve">Young people have </w:t>
      </w:r>
      <w:r w:rsidR="00437357" w:rsidRPr="00414DD5">
        <w:rPr>
          <w:rFonts w:cs="Arial"/>
          <w:sz w:val="24"/>
          <w:szCs w:val="24"/>
        </w:rPr>
        <w:t xml:space="preserve">benefitted across the three schemes from group work, parent packs and learning travel routes to employment, work experience, groups/clubs and social routes; all enabling a young person to reach their full potential with individualised support to live active and integrated lives. </w:t>
      </w:r>
    </w:p>
    <w:p w:rsidR="00437357" w:rsidRPr="00414DD5" w:rsidRDefault="00437357" w:rsidP="004B50ED">
      <w:pPr>
        <w:jc w:val="both"/>
        <w:rPr>
          <w:rFonts w:cs="Arial"/>
          <w:sz w:val="24"/>
          <w:szCs w:val="24"/>
        </w:rPr>
      </w:pPr>
    </w:p>
    <w:p w:rsidR="00CE434A" w:rsidRPr="00414DD5" w:rsidRDefault="00185C41" w:rsidP="004B50ED">
      <w:pPr>
        <w:jc w:val="both"/>
        <w:rPr>
          <w:rFonts w:cs="Arial"/>
          <w:sz w:val="24"/>
          <w:szCs w:val="24"/>
        </w:rPr>
      </w:pPr>
      <w:r w:rsidRPr="00414DD5">
        <w:rPr>
          <w:rFonts w:cs="Arial"/>
          <w:b/>
          <w:sz w:val="24"/>
          <w:szCs w:val="24"/>
        </w:rPr>
        <w:t>Successes thus</w:t>
      </w:r>
      <w:r w:rsidR="00CE434A" w:rsidRPr="00414DD5">
        <w:rPr>
          <w:rFonts w:cs="Arial"/>
          <w:b/>
          <w:sz w:val="24"/>
          <w:szCs w:val="24"/>
        </w:rPr>
        <w:t xml:space="preserve"> far:</w:t>
      </w:r>
      <w:r w:rsidR="008940F7" w:rsidRPr="00414DD5">
        <w:rPr>
          <w:rFonts w:cs="Arial"/>
          <w:b/>
          <w:sz w:val="24"/>
          <w:szCs w:val="24"/>
        </w:rPr>
        <w:t xml:space="preserve"> </w:t>
      </w:r>
      <w:r w:rsidR="008940F7" w:rsidRPr="00414DD5">
        <w:rPr>
          <w:rFonts w:cs="Arial"/>
          <w:sz w:val="24"/>
          <w:szCs w:val="24"/>
        </w:rPr>
        <w:t>(as at May 2104)</w:t>
      </w:r>
    </w:p>
    <w:p w:rsidR="00CE434A" w:rsidRPr="00414DD5" w:rsidRDefault="008F7E04" w:rsidP="004B50ED">
      <w:pPr>
        <w:jc w:val="both"/>
        <w:rPr>
          <w:rFonts w:cs="Arial"/>
          <w:sz w:val="24"/>
          <w:szCs w:val="24"/>
        </w:rPr>
      </w:pPr>
      <w:r w:rsidRPr="00414DD5">
        <w:rPr>
          <w:rFonts w:cs="Arial"/>
          <w:sz w:val="24"/>
          <w:szCs w:val="24"/>
        </w:rPr>
        <w:t xml:space="preserve">Since June 2010 110 </w:t>
      </w:r>
      <w:r w:rsidR="00CE434A" w:rsidRPr="00414DD5">
        <w:rPr>
          <w:rFonts w:cs="Arial"/>
          <w:sz w:val="24"/>
          <w:szCs w:val="24"/>
        </w:rPr>
        <w:t>young people have become independent travellers.</w:t>
      </w:r>
      <w:r w:rsidR="005D2F30" w:rsidRPr="00414DD5">
        <w:rPr>
          <w:rFonts w:cs="Arial"/>
          <w:sz w:val="24"/>
          <w:szCs w:val="24"/>
        </w:rPr>
        <w:t xml:space="preserve"> </w:t>
      </w:r>
    </w:p>
    <w:p w:rsidR="003A77BA" w:rsidRPr="00414DD5" w:rsidRDefault="003A77BA" w:rsidP="004B50ED">
      <w:pPr>
        <w:jc w:val="both"/>
        <w:rPr>
          <w:rFonts w:cs="Arial"/>
          <w:sz w:val="24"/>
          <w:szCs w:val="24"/>
        </w:rPr>
      </w:pPr>
    </w:p>
    <w:p w:rsidR="00FC5559" w:rsidRPr="00414DD5" w:rsidRDefault="00FC5559" w:rsidP="004B50ED">
      <w:pPr>
        <w:jc w:val="both"/>
        <w:rPr>
          <w:rFonts w:cs="Arial"/>
          <w:sz w:val="24"/>
          <w:szCs w:val="24"/>
        </w:rPr>
      </w:pPr>
      <w:r w:rsidRPr="00414DD5">
        <w:rPr>
          <w:rFonts w:cs="Arial"/>
          <w:sz w:val="24"/>
          <w:szCs w:val="24"/>
        </w:rPr>
        <w:t>For more information on Travel Training in your area or to make a referral to the program, please contact your local Travel Training Co-ordinator:-</w:t>
      </w:r>
    </w:p>
    <w:p w:rsidR="00793ACF" w:rsidRPr="00414DD5" w:rsidRDefault="00793ACF" w:rsidP="004B50ED">
      <w:pPr>
        <w:jc w:val="both"/>
        <w:rPr>
          <w:rFonts w:cs="Arial"/>
          <w:sz w:val="24"/>
          <w:szCs w:val="24"/>
        </w:rPr>
      </w:pPr>
    </w:p>
    <w:p w:rsidR="00793ACF" w:rsidRPr="00414DD5" w:rsidRDefault="00793ACF" w:rsidP="004B50ED">
      <w:pPr>
        <w:jc w:val="both"/>
        <w:rPr>
          <w:rFonts w:cs="Arial"/>
          <w:b/>
          <w:sz w:val="24"/>
          <w:szCs w:val="24"/>
        </w:rPr>
      </w:pPr>
      <w:r w:rsidRPr="00414DD5">
        <w:rPr>
          <w:rFonts w:cs="Arial"/>
          <w:b/>
          <w:sz w:val="24"/>
          <w:szCs w:val="24"/>
        </w:rPr>
        <w:lastRenderedPageBreak/>
        <w:t>Lynn Bradley</w:t>
      </w:r>
      <w:r w:rsidR="00171049" w:rsidRPr="00414DD5">
        <w:rPr>
          <w:rFonts w:cs="Arial"/>
          <w:b/>
          <w:sz w:val="24"/>
          <w:szCs w:val="24"/>
        </w:rPr>
        <w:t>- 07712390652</w:t>
      </w:r>
    </w:p>
    <w:p w:rsidR="00793ACF" w:rsidRPr="00414DD5" w:rsidRDefault="00793ACF" w:rsidP="004B50ED">
      <w:pPr>
        <w:jc w:val="both"/>
        <w:rPr>
          <w:rFonts w:cs="Arial"/>
          <w:b/>
          <w:sz w:val="24"/>
          <w:szCs w:val="24"/>
        </w:rPr>
      </w:pPr>
    </w:p>
    <w:p w:rsidR="00793ACF" w:rsidRPr="00414DD5" w:rsidRDefault="00414DD5" w:rsidP="004B50ED">
      <w:pPr>
        <w:jc w:val="both"/>
        <w:rPr>
          <w:rFonts w:cs="Arial"/>
          <w:sz w:val="24"/>
          <w:szCs w:val="24"/>
        </w:rPr>
      </w:pPr>
      <w:hyperlink r:id="rId6" w:history="1">
        <w:r w:rsidR="005357DE" w:rsidRPr="00414DD5">
          <w:rPr>
            <w:rStyle w:val="Hyperlink"/>
            <w:rFonts w:cs="Arial"/>
            <w:sz w:val="24"/>
            <w:szCs w:val="24"/>
          </w:rPr>
          <w:t>Lynn.bradley@pureinnovations.co.uk</w:t>
        </w:r>
      </w:hyperlink>
    </w:p>
    <w:p w:rsidR="005357DE" w:rsidRPr="00414DD5" w:rsidRDefault="005357DE" w:rsidP="004B50ED">
      <w:pPr>
        <w:jc w:val="both"/>
        <w:rPr>
          <w:rFonts w:cs="Arial"/>
          <w:sz w:val="24"/>
          <w:szCs w:val="24"/>
        </w:rPr>
      </w:pPr>
    </w:p>
    <w:p w:rsidR="005357DE" w:rsidRPr="00414DD5" w:rsidRDefault="005357DE" w:rsidP="004B50ED">
      <w:pPr>
        <w:jc w:val="both"/>
        <w:rPr>
          <w:rFonts w:cs="Arial"/>
          <w:sz w:val="24"/>
          <w:szCs w:val="24"/>
        </w:rPr>
      </w:pPr>
      <w:r w:rsidRPr="00414DD5">
        <w:rPr>
          <w:rFonts w:cs="Arial"/>
          <w:sz w:val="24"/>
          <w:szCs w:val="24"/>
        </w:rPr>
        <w:t>Here are links to videos of young people we have travel trained:</w:t>
      </w:r>
    </w:p>
    <w:p w:rsidR="005357DE" w:rsidRPr="00414DD5" w:rsidRDefault="005357DE" w:rsidP="004B50ED">
      <w:pPr>
        <w:jc w:val="both"/>
        <w:rPr>
          <w:rFonts w:cs="Arial"/>
          <w:sz w:val="24"/>
          <w:szCs w:val="24"/>
        </w:rPr>
      </w:pPr>
    </w:p>
    <w:p w:rsidR="005357DE" w:rsidRPr="00414DD5" w:rsidRDefault="00414DD5" w:rsidP="005357DE">
      <w:pPr>
        <w:pStyle w:val="PlainText"/>
        <w:rPr>
          <w:rFonts w:asciiTheme="minorHAnsi" w:hAnsiTheme="minorHAnsi"/>
        </w:rPr>
      </w:pPr>
      <w:hyperlink r:id="rId7" w:history="1">
        <w:r w:rsidR="005357DE" w:rsidRPr="00414DD5">
          <w:rPr>
            <w:rStyle w:val="Hyperlink"/>
            <w:rFonts w:asciiTheme="minorHAnsi" w:hAnsiTheme="minorHAnsi"/>
          </w:rPr>
          <w:t>http://www.pureinnovations.co.uk/stories/chelseas-story/</w:t>
        </w:r>
      </w:hyperlink>
    </w:p>
    <w:p w:rsidR="005357DE" w:rsidRPr="00414DD5" w:rsidRDefault="00414DD5" w:rsidP="005357DE">
      <w:pPr>
        <w:pStyle w:val="PlainText"/>
        <w:rPr>
          <w:rFonts w:asciiTheme="minorHAnsi" w:hAnsiTheme="minorHAnsi"/>
        </w:rPr>
      </w:pPr>
      <w:hyperlink r:id="rId8" w:history="1">
        <w:r w:rsidR="005357DE" w:rsidRPr="00414DD5">
          <w:rPr>
            <w:rStyle w:val="Hyperlink"/>
            <w:rFonts w:asciiTheme="minorHAnsi" w:hAnsiTheme="minorHAnsi"/>
          </w:rPr>
          <w:t>http://www.pureinnovations.co.uk/stories/emilys-story-travel-training-bury/</w:t>
        </w:r>
      </w:hyperlink>
    </w:p>
    <w:p w:rsidR="005357DE" w:rsidRPr="00414DD5" w:rsidRDefault="00414DD5" w:rsidP="005357DE">
      <w:pPr>
        <w:pStyle w:val="PlainText"/>
        <w:rPr>
          <w:rFonts w:asciiTheme="minorHAnsi" w:hAnsiTheme="minorHAnsi"/>
        </w:rPr>
      </w:pPr>
      <w:hyperlink r:id="rId9" w:history="1">
        <w:r w:rsidR="005357DE" w:rsidRPr="00414DD5">
          <w:rPr>
            <w:rStyle w:val="Hyperlink"/>
            <w:rFonts w:asciiTheme="minorHAnsi" w:hAnsiTheme="minorHAnsi"/>
          </w:rPr>
          <w:t>http://www.pureinnovations.co.uk/stories/sebastians-story/</w:t>
        </w:r>
      </w:hyperlink>
    </w:p>
    <w:p w:rsidR="005357DE" w:rsidRPr="00414DD5" w:rsidRDefault="00414DD5" w:rsidP="005357DE">
      <w:pPr>
        <w:pStyle w:val="PlainText"/>
        <w:rPr>
          <w:rFonts w:asciiTheme="minorHAnsi" w:hAnsiTheme="minorHAnsi"/>
        </w:rPr>
      </w:pPr>
      <w:hyperlink r:id="rId10" w:history="1">
        <w:r w:rsidR="005357DE" w:rsidRPr="00414DD5">
          <w:rPr>
            <w:rStyle w:val="Hyperlink"/>
            <w:rFonts w:asciiTheme="minorHAnsi" w:hAnsiTheme="minorHAnsi"/>
          </w:rPr>
          <w:t>http://www.pureinnovations.co.uk/stories/josh-story/</w:t>
        </w:r>
      </w:hyperlink>
    </w:p>
    <w:p w:rsidR="005357DE" w:rsidRPr="00414DD5" w:rsidRDefault="00414DD5" w:rsidP="005357DE">
      <w:pPr>
        <w:pStyle w:val="PlainText"/>
        <w:rPr>
          <w:rFonts w:asciiTheme="minorHAnsi" w:hAnsiTheme="minorHAnsi"/>
        </w:rPr>
      </w:pPr>
      <w:hyperlink r:id="rId11" w:history="1">
        <w:r w:rsidR="005357DE" w:rsidRPr="00414DD5">
          <w:rPr>
            <w:rStyle w:val="Hyperlink"/>
            <w:rFonts w:asciiTheme="minorHAnsi" w:hAnsiTheme="minorHAnsi"/>
          </w:rPr>
          <w:t>http://www.pureinnovations.co.uk/taste-of-travel-training/</w:t>
        </w:r>
      </w:hyperlink>
    </w:p>
    <w:p w:rsidR="005357DE" w:rsidRPr="00414DD5" w:rsidRDefault="00414DD5" w:rsidP="005357DE">
      <w:pPr>
        <w:pStyle w:val="PlainText"/>
        <w:rPr>
          <w:rFonts w:asciiTheme="minorHAnsi" w:hAnsiTheme="minorHAnsi"/>
        </w:rPr>
      </w:pPr>
      <w:hyperlink r:id="rId12" w:history="1">
        <w:r w:rsidR="005357DE" w:rsidRPr="00414DD5">
          <w:rPr>
            <w:rStyle w:val="Hyperlink"/>
            <w:rFonts w:asciiTheme="minorHAnsi" w:hAnsiTheme="minorHAnsi"/>
          </w:rPr>
          <w:t>http://www.pureinnovations.co.uk/fun-day-travel-training-in-bolton/</w:t>
        </w:r>
      </w:hyperlink>
    </w:p>
    <w:p w:rsidR="005357DE" w:rsidRPr="00414DD5" w:rsidRDefault="00414DD5" w:rsidP="005357DE">
      <w:pPr>
        <w:pStyle w:val="PlainText"/>
        <w:rPr>
          <w:rFonts w:asciiTheme="minorHAnsi" w:hAnsiTheme="minorHAnsi"/>
        </w:rPr>
      </w:pPr>
      <w:hyperlink r:id="rId13" w:history="1">
        <w:r w:rsidR="005357DE" w:rsidRPr="00414DD5">
          <w:rPr>
            <w:rStyle w:val="Hyperlink"/>
            <w:rFonts w:asciiTheme="minorHAnsi" w:hAnsiTheme="minorHAnsi"/>
          </w:rPr>
          <w:t>http://www.pureinnovations.co.uk/travel-training-celebration-2013/</w:t>
        </w:r>
      </w:hyperlink>
    </w:p>
    <w:p w:rsidR="005357DE" w:rsidRPr="00414DD5" w:rsidRDefault="005357DE" w:rsidP="004B50ED">
      <w:pPr>
        <w:jc w:val="both"/>
        <w:rPr>
          <w:rFonts w:cs="Arial"/>
          <w:sz w:val="24"/>
          <w:szCs w:val="24"/>
        </w:rPr>
      </w:pPr>
    </w:p>
    <w:p w:rsidR="00FC5559" w:rsidRPr="00414DD5" w:rsidRDefault="00FC5559" w:rsidP="004B50ED">
      <w:pPr>
        <w:jc w:val="both"/>
        <w:rPr>
          <w:rFonts w:cs="Arial"/>
          <w:sz w:val="24"/>
          <w:szCs w:val="24"/>
        </w:rPr>
      </w:pPr>
    </w:p>
    <w:p w:rsidR="00FC5559" w:rsidRPr="00414DD5" w:rsidRDefault="00FC5559" w:rsidP="004B50ED">
      <w:pPr>
        <w:jc w:val="both"/>
        <w:rPr>
          <w:rFonts w:cs="Arial"/>
          <w:sz w:val="24"/>
          <w:szCs w:val="24"/>
        </w:rPr>
      </w:pPr>
      <w:r w:rsidRPr="00414DD5">
        <w:rPr>
          <w:rFonts w:cs="Arial"/>
          <w:sz w:val="24"/>
          <w:szCs w:val="24"/>
        </w:rPr>
        <w:lastRenderedPageBreak/>
        <w:t>You can keep up to date with the latest information on travel training,</w:t>
      </w:r>
      <w:r w:rsidR="000C0855" w:rsidRPr="00414DD5">
        <w:rPr>
          <w:rFonts w:cs="Arial"/>
          <w:sz w:val="24"/>
          <w:szCs w:val="24"/>
        </w:rPr>
        <w:t xml:space="preserve"> watch videos on travel training in action and read case studies of some of our young people</w:t>
      </w:r>
      <w:r w:rsidRPr="00414DD5">
        <w:rPr>
          <w:rFonts w:cs="Arial"/>
          <w:sz w:val="24"/>
          <w:szCs w:val="24"/>
        </w:rPr>
        <w:t xml:space="preserve"> by checking out our website: </w:t>
      </w:r>
    </w:p>
    <w:p w:rsidR="00FC5559" w:rsidRPr="00414DD5" w:rsidRDefault="00414DD5" w:rsidP="004B50ED">
      <w:pPr>
        <w:jc w:val="both"/>
        <w:rPr>
          <w:rFonts w:cs="Arial"/>
          <w:sz w:val="24"/>
          <w:szCs w:val="24"/>
        </w:rPr>
      </w:pPr>
      <w:hyperlink r:id="rId14" w:history="1">
        <w:r w:rsidR="00FC5559" w:rsidRPr="00414DD5">
          <w:rPr>
            <w:rStyle w:val="Hyperlink"/>
            <w:rFonts w:cs="Arial"/>
            <w:sz w:val="24"/>
            <w:szCs w:val="24"/>
          </w:rPr>
          <w:t>http://www.pureinnovations.co.uk/what-we-offer/independence/travel-training/</w:t>
        </w:r>
      </w:hyperlink>
    </w:p>
    <w:p w:rsidR="00FC5559" w:rsidRPr="00414DD5" w:rsidRDefault="00FC5559" w:rsidP="004B50ED">
      <w:pPr>
        <w:jc w:val="both"/>
        <w:rPr>
          <w:rFonts w:cs="Arial"/>
          <w:sz w:val="24"/>
          <w:szCs w:val="24"/>
        </w:rPr>
      </w:pPr>
      <w:proofErr w:type="gramStart"/>
      <w:r w:rsidRPr="00414DD5">
        <w:rPr>
          <w:rFonts w:cs="Arial"/>
          <w:sz w:val="24"/>
          <w:szCs w:val="24"/>
        </w:rPr>
        <w:t>twitter</w:t>
      </w:r>
      <w:proofErr w:type="gramEnd"/>
      <w:r w:rsidRPr="00414DD5">
        <w:rPr>
          <w:rFonts w:cs="Arial"/>
          <w:sz w:val="24"/>
          <w:szCs w:val="24"/>
        </w:rPr>
        <w:t xml:space="preserve"> </w:t>
      </w:r>
      <w:hyperlink r:id="rId15" w:history="1">
        <w:r w:rsidRPr="00414DD5">
          <w:rPr>
            <w:rStyle w:val="Hyperlink"/>
            <w:rFonts w:cs="Arial"/>
            <w:sz w:val="24"/>
            <w:szCs w:val="24"/>
          </w:rPr>
          <w:t>https://twitter.com/PureTransitions</w:t>
        </w:r>
      </w:hyperlink>
      <w:r w:rsidRPr="00414DD5">
        <w:rPr>
          <w:rFonts w:cs="Arial"/>
          <w:sz w:val="24"/>
          <w:szCs w:val="24"/>
        </w:rPr>
        <w:t xml:space="preserve">, or You Tube feed </w:t>
      </w:r>
    </w:p>
    <w:p w:rsidR="00FC5559" w:rsidRPr="00414DD5" w:rsidRDefault="00414DD5" w:rsidP="004B50ED">
      <w:pPr>
        <w:jc w:val="both"/>
        <w:rPr>
          <w:rFonts w:cs="Arial"/>
          <w:sz w:val="24"/>
          <w:szCs w:val="24"/>
        </w:rPr>
      </w:pPr>
      <w:hyperlink r:id="rId16" w:history="1">
        <w:r w:rsidR="00FC5559" w:rsidRPr="00414DD5">
          <w:rPr>
            <w:rStyle w:val="Hyperlink"/>
            <w:rFonts w:cs="Arial"/>
            <w:sz w:val="24"/>
            <w:szCs w:val="24"/>
          </w:rPr>
          <w:t>http://www.youtube.com/user/PureInnovations</w:t>
        </w:r>
      </w:hyperlink>
    </w:p>
    <w:p w:rsidR="00FC5559" w:rsidRPr="00414DD5" w:rsidRDefault="00FC5559" w:rsidP="004B50ED">
      <w:pPr>
        <w:jc w:val="both"/>
        <w:rPr>
          <w:rFonts w:cs="Arial"/>
          <w:sz w:val="24"/>
          <w:szCs w:val="24"/>
        </w:rPr>
      </w:pPr>
    </w:p>
    <w:bookmarkEnd w:id="0"/>
    <w:p w:rsidR="00FC5559" w:rsidRPr="004B50ED" w:rsidRDefault="00A26936" w:rsidP="004B50ED">
      <w:pPr>
        <w:jc w:val="both"/>
        <w:rPr>
          <w:rFonts w:ascii="Arial" w:hAnsi="Arial" w:cs="Arial"/>
          <w:sz w:val="24"/>
          <w:szCs w:val="24"/>
        </w:rPr>
      </w:pPr>
      <w:r>
        <w:rPr>
          <w:rFonts w:ascii="Arial" w:hAnsi="Arial" w:cs="Arial"/>
          <w:noProof/>
          <w:sz w:val="24"/>
          <w:szCs w:val="24"/>
          <w:lang w:eastAsia="en-GB"/>
        </w:rPr>
        <w:drawing>
          <wp:inline distT="0" distB="0" distL="0" distR="0" wp14:anchorId="0E9D7858">
            <wp:extent cx="1975485" cy="585470"/>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5485" cy="585470"/>
                    </a:xfrm>
                    <a:prstGeom prst="rect">
                      <a:avLst/>
                    </a:prstGeom>
                    <a:noFill/>
                  </pic:spPr>
                </pic:pic>
              </a:graphicData>
            </a:graphic>
          </wp:inline>
        </w:drawing>
      </w:r>
    </w:p>
    <w:sectPr w:rsidR="00FC5559" w:rsidRPr="004B5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A62ABF"/>
    <w:multiLevelType w:val="hybridMultilevel"/>
    <w:tmpl w:val="55D4FD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F78"/>
    <w:rsid w:val="000C0855"/>
    <w:rsid w:val="00105990"/>
    <w:rsid w:val="00171049"/>
    <w:rsid w:val="00185C41"/>
    <w:rsid w:val="001942D4"/>
    <w:rsid w:val="001A7A3F"/>
    <w:rsid w:val="001B6FD3"/>
    <w:rsid w:val="00253C1D"/>
    <w:rsid w:val="002960BC"/>
    <w:rsid w:val="002C27DF"/>
    <w:rsid w:val="002C4CA1"/>
    <w:rsid w:val="002C56B0"/>
    <w:rsid w:val="0037238B"/>
    <w:rsid w:val="003A77BA"/>
    <w:rsid w:val="003F3B2B"/>
    <w:rsid w:val="00414DD5"/>
    <w:rsid w:val="00437357"/>
    <w:rsid w:val="004B50ED"/>
    <w:rsid w:val="005357DE"/>
    <w:rsid w:val="00563268"/>
    <w:rsid w:val="005D2F30"/>
    <w:rsid w:val="00724F78"/>
    <w:rsid w:val="00793ACF"/>
    <w:rsid w:val="008940F7"/>
    <w:rsid w:val="008F7E04"/>
    <w:rsid w:val="0092480A"/>
    <w:rsid w:val="00A0066F"/>
    <w:rsid w:val="00A26936"/>
    <w:rsid w:val="00BE4B9E"/>
    <w:rsid w:val="00CE434A"/>
    <w:rsid w:val="00FC5559"/>
    <w:rsid w:val="00FE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C62AF7-8FB4-468A-AF5F-54B51CEA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A7A3F"/>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A7A3F"/>
    <w:rPr>
      <w:rFonts w:ascii="Calibri" w:hAnsi="Calibri" w:cs="Times New Roman"/>
    </w:rPr>
  </w:style>
  <w:style w:type="character" w:styleId="Hyperlink">
    <w:name w:val="Hyperlink"/>
    <w:basedOn w:val="DefaultParagraphFont"/>
    <w:uiPriority w:val="99"/>
    <w:unhideWhenUsed/>
    <w:rsid w:val="00FC5559"/>
    <w:rPr>
      <w:color w:val="0000FF" w:themeColor="hyperlink"/>
      <w:u w:val="single"/>
    </w:rPr>
  </w:style>
  <w:style w:type="paragraph" w:styleId="BalloonText">
    <w:name w:val="Balloon Text"/>
    <w:basedOn w:val="Normal"/>
    <w:link w:val="BalloonTextChar"/>
    <w:uiPriority w:val="99"/>
    <w:semiHidden/>
    <w:unhideWhenUsed/>
    <w:rsid w:val="00924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2103">
      <w:bodyDiv w:val="1"/>
      <w:marLeft w:val="0"/>
      <w:marRight w:val="0"/>
      <w:marTop w:val="0"/>
      <w:marBottom w:val="0"/>
      <w:divBdr>
        <w:top w:val="none" w:sz="0" w:space="0" w:color="auto"/>
        <w:left w:val="none" w:sz="0" w:space="0" w:color="auto"/>
        <w:bottom w:val="none" w:sz="0" w:space="0" w:color="auto"/>
        <w:right w:val="none" w:sz="0" w:space="0" w:color="auto"/>
      </w:divBdr>
    </w:div>
    <w:div w:id="491724726">
      <w:bodyDiv w:val="1"/>
      <w:marLeft w:val="0"/>
      <w:marRight w:val="0"/>
      <w:marTop w:val="0"/>
      <w:marBottom w:val="0"/>
      <w:divBdr>
        <w:top w:val="none" w:sz="0" w:space="0" w:color="auto"/>
        <w:left w:val="none" w:sz="0" w:space="0" w:color="auto"/>
        <w:bottom w:val="none" w:sz="0" w:space="0" w:color="auto"/>
        <w:right w:val="none" w:sz="0" w:space="0" w:color="auto"/>
      </w:divBdr>
    </w:div>
    <w:div w:id="1466000235">
      <w:bodyDiv w:val="1"/>
      <w:marLeft w:val="0"/>
      <w:marRight w:val="0"/>
      <w:marTop w:val="0"/>
      <w:marBottom w:val="0"/>
      <w:divBdr>
        <w:top w:val="none" w:sz="0" w:space="0" w:color="auto"/>
        <w:left w:val="none" w:sz="0" w:space="0" w:color="auto"/>
        <w:bottom w:val="none" w:sz="0" w:space="0" w:color="auto"/>
        <w:right w:val="none" w:sz="0" w:space="0" w:color="auto"/>
      </w:divBdr>
    </w:div>
    <w:div w:id="202015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einnovations.co.uk/stories/emilys-story-travel-training-bury/" TargetMode="External"/><Relationship Id="rId13" Type="http://schemas.openxmlformats.org/officeDocument/2006/relationships/hyperlink" Target="http://www.pureinnovations.co.uk/travel-training-celebration-20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reinnovations.co.uk/stories/chelseas-story/" TargetMode="External"/><Relationship Id="rId12" Type="http://schemas.openxmlformats.org/officeDocument/2006/relationships/hyperlink" Target="http://www.pureinnovations.co.uk/fun-day-travel-training-in-bolton/"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youtube.com/user/PureInnovations" TargetMode="External"/><Relationship Id="rId1" Type="http://schemas.openxmlformats.org/officeDocument/2006/relationships/numbering" Target="numbering.xml"/><Relationship Id="rId6" Type="http://schemas.openxmlformats.org/officeDocument/2006/relationships/hyperlink" Target="mailto:Lynn.bradley@pureinnovations.co.uk" TargetMode="External"/><Relationship Id="rId11" Type="http://schemas.openxmlformats.org/officeDocument/2006/relationships/hyperlink" Target="http://www.pureinnovations.co.uk/taste-of-travel-training/" TargetMode="External"/><Relationship Id="rId5" Type="http://schemas.openxmlformats.org/officeDocument/2006/relationships/image" Target="media/image1.png"/><Relationship Id="rId15" Type="http://schemas.openxmlformats.org/officeDocument/2006/relationships/hyperlink" Target="https://twitter.com/PureTransitions" TargetMode="External"/><Relationship Id="rId10" Type="http://schemas.openxmlformats.org/officeDocument/2006/relationships/hyperlink" Target="http://www.pureinnovations.co.uk/stories/josh-stor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ureinnovations.co.uk/stories/sebastians-story/" TargetMode="External"/><Relationship Id="rId14" Type="http://schemas.openxmlformats.org/officeDocument/2006/relationships/hyperlink" Target="http://www.pureinnovations.co.uk/what-we-offer/independence/travel-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Henderson</dc:creator>
  <cp:lastModifiedBy>Emily Diment</cp:lastModifiedBy>
  <cp:revision>2</cp:revision>
  <dcterms:created xsi:type="dcterms:W3CDTF">2017-06-23T13:49:00Z</dcterms:created>
  <dcterms:modified xsi:type="dcterms:W3CDTF">2017-06-23T13:49:00Z</dcterms:modified>
</cp:coreProperties>
</file>