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A4B0F" w14:textId="620E2A73" w:rsidR="00B84D5B" w:rsidRPr="00502561" w:rsidRDefault="00231D17" w:rsidP="00B35A04">
      <w:pPr>
        <w:jc w:val="both"/>
        <w:rPr>
          <w:rFonts w:asciiTheme="minorHAnsi" w:hAnsiTheme="minorHAnsi" w:cstheme="minorHAnsi"/>
          <w:b/>
          <w:color w:val="000000"/>
        </w:rPr>
      </w:pPr>
      <w:bookmarkStart w:id="0" w:name="_GoBack"/>
      <w:bookmarkEnd w:id="0"/>
      <w:r w:rsidRPr="00502561">
        <w:rPr>
          <w:rFonts w:asciiTheme="minorHAnsi" w:hAnsiTheme="minorHAnsi" w:cstheme="minorHAnsi"/>
          <w:b/>
          <w:color w:val="000000"/>
        </w:rPr>
        <w:t>FOR IMMEDIATE RELEASE</w:t>
      </w:r>
    </w:p>
    <w:p w14:paraId="4A1E3539" w14:textId="77777777" w:rsidR="00B84D5B" w:rsidRDefault="00B84D5B" w:rsidP="00B35A04">
      <w:pPr>
        <w:jc w:val="both"/>
        <w:rPr>
          <w:rFonts w:asciiTheme="minorHAnsi" w:hAnsiTheme="minorHAnsi" w:cstheme="minorHAnsi"/>
          <w:color w:val="000000"/>
        </w:rPr>
      </w:pPr>
    </w:p>
    <w:p w14:paraId="0ABA535A" w14:textId="77777777" w:rsidR="00791D66" w:rsidRPr="00EB36C4" w:rsidRDefault="00791D66" w:rsidP="00791D66">
      <w:pPr>
        <w:jc w:val="both"/>
        <w:rPr>
          <w:rFonts w:cstheme="minorHAnsi"/>
          <w:b/>
        </w:rPr>
      </w:pPr>
      <w:r>
        <w:rPr>
          <w:rFonts w:cstheme="minorHAnsi"/>
          <w:b/>
        </w:rPr>
        <w:t xml:space="preserve">Leading </w:t>
      </w:r>
      <w:r w:rsidRPr="00EB36C4">
        <w:rPr>
          <w:rFonts w:cstheme="minorHAnsi"/>
          <w:b/>
        </w:rPr>
        <w:t>Nordic Destination Specialist annou</w:t>
      </w:r>
      <w:r>
        <w:rPr>
          <w:rFonts w:cstheme="minorHAnsi"/>
          <w:b/>
        </w:rPr>
        <w:t>nces the opening of North American o</w:t>
      </w:r>
      <w:r w:rsidRPr="00EB36C4">
        <w:rPr>
          <w:rFonts w:cstheme="minorHAnsi"/>
          <w:b/>
        </w:rPr>
        <w:t xml:space="preserve">ffice </w:t>
      </w:r>
    </w:p>
    <w:p w14:paraId="291C4B09" w14:textId="77777777" w:rsidR="00791D66" w:rsidRDefault="00791D66" w:rsidP="00791D66">
      <w:pPr>
        <w:jc w:val="both"/>
        <w:rPr>
          <w:rFonts w:cstheme="minorHAnsi"/>
        </w:rPr>
      </w:pPr>
    </w:p>
    <w:p w14:paraId="3D77599C" w14:textId="5BEC6D3A" w:rsidR="00791D66" w:rsidRDefault="00791D66" w:rsidP="00791D66">
      <w:pPr>
        <w:jc w:val="both"/>
        <w:rPr>
          <w:rFonts w:cstheme="minorHAnsi"/>
        </w:rPr>
      </w:pPr>
      <w:r>
        <w:rPr>
          <w:rFonts w:cstheme="minorHAnsi"/>
          <w:b/>
        </w:rPr>
        <w:t>Vancouver, November 13</w:t>
      </w:r>
      <w:r w:rsidRPr="007C659D">
        <w:rPr>
          <w:rFonts w:cstheme="minorHAnsi"/>
          <w:b/>
        </w:rPr>
        <w:t xml:space="preserve">, 2017 </w:t>
      </w:r>
      <w:r>
        <w:rPr>
          <w:rFonts w:cstheme="minorHAnsi"/>
          <w:b/>
        </w:rPr>
        <w:t xml:space="preserve">- </w:t>
      </w:r>
      <w:r w:rsidRPr="00E219BA">
        <w:rPr>
          <w:rFonts w:cstheme="minorHAnsi"/>
        </w:rPr>
        <w:t>North American’s appetite to visit the Nordic Countries is on</w:t>
      </w:r>
      <w:r>
        <w:rPr>
          <w:rFonts w:cstheme="minorHAnsi"/>
        </w:rPr>
        <w:t xml:space="preserve"> the rise, and when </w:t>
      </w:r>
      <w:r w:rsidRPr="00E219BA">
        <w:rPr>
          <w:rFonts w:cstheme="minorHAnsi"/>
        </w:rPr>
        <w:t xml:space="preserve">the destination is on people’s bucket list they must know whom to </w:t>
      </w:r>
      <w:r>
        <w:rPr>
          <w:rFonts w:cstheme="minorHAnsi"/>
        </w:rPr>
        <w:t xml:space="preserve">contact </w:t>
      </w:r>
      <w:r w:rsidRPr="00E219BA">
        <w:rPr>
          <w:rFonts w:cstheme="minorHAnsi"/>
        </w:rPr>
        <w:t>to help plan their visit</w:t>
      </w:r>
      <w:r>
        <w:rPr>
          <w:rFonts w:cstheme="minorHAnsi"/>
          <w:b/>
        </w:rPr>
        <w:t xml:space="preserve">. </w:t>
      </w:r>
      <w:r>
        <w:rPr>
          <w:rFonts w:cstheme="minorHAnsi"/>
        </w:rPr>
        <w:t xml:space="preserve">Nordic Destination Specialist, </w:t>
      </w:r>
      <w:r w:rsidRPr="00E51CBA">
        <w:rPr>
          <w:rFonts w:cstheme="minorHAnsi"/>
          <w:b/>
          <w:i/>
        </w:rPr>
        <w:t>50 Degrees North</w:t>
      </w:r>
      <w:r>
        <w:rPr>
          <w:rFonts w:cstheme="minorHAnsi"/>
        </w:rPr>
        <w:t xml:space="preserve"> is THE first Nordic travel company to reach, and here is why.</w:t>
      </w:r>
    </w:p>
    <w:p w14:paraId="1A3E85F0" w14:textId="77777777" w:rsidR="00791D66" w:rsidRDefault="00791D66" w:rsidP="00791D66">
      <w:pPr>
        <w:jc w:val="both"/>
        <w:rPr>
          <w:rFonts w:cstheme="minorHAnsi"/>
        </w:rPr>
      </w:pPr>
    </w:p>
    <w:p w14:paraId="3798E96A" w14:textId="18273585" w:rsidR="00791D66" w:rsidRDefault="00791D66" w:rsidP="00791D66">
      <w:pPr>
        <w:jc w:val="both"/>
        <w:rPr>
          <w:rFonts w:cstheme="minorHAnsi"/>
        </w:rPr>
      </w:pPr>
      <w:r>
        <w:rPr>
          <w:rFonts w:cstheme="minorHAnsi"/>
        </w:rPr>
        <w:t xml:space="preserve">Destination knowledge, innovation, creativity and attention to details is what sets </w:t>
      </w:r>
      <w:r w:rsidRPr="00E51CBA">
        <w:rPr>
          <w:rFonts w:cstheme="minorHAnsi"/>
          <w:b/>
          <w:i/>
        </w:rPr>
        <w:t>50 Degrees North</w:t>
      </w:r>
      <w:r>
        <w:rPr>
          <w:rFonts w:cstheme="minorHAnsi"/>
        </w:rPr>
        <w:t xml:space="preserve"> apart. With 10+ years of expertise in design and operation of tailor-made and small group trip itineraries in regions north of the 50</w:t>
      </w:r>
      <w:r w:rsidRPr="001E707C">
        <w:rPr>
          <w:rFonts w:cstheme="minorHAnsi"/>
          <w:vertAlign w:val="superscript"/>
        </w:rPr>
        <w:t>th</w:t>
      </w:r>
      <w:r>
        <w:rPr>
          <w:rFonts w:cstheme="minorHAnsi"/>
        </w:rPr>
        <w:t xml:space="preserve"> parallel, the company has built a solid reputation within the travel industry. </w:t>
      </w:r>
    </w:p>
    <w:p w14:paraId="003F6BFE" w14:textId="77777777" w:rsidR="00791D66" w:rsidRDefault="00791D66" w:rsidP="00791D66">
      <w:pPr>
        <w:jc w:val="both"/>
        <w:rPr>
          <w:rFonts w:cstheme="minorHAnsi"/>
        </w:rPr>
      </w:pPr>
    </w:p>
    <w:p w14:paraId="1C1E92A4" w14:textId="0604255D" w:rsidR="00791D66" w:rsidRDefault="00791D66" w:rsidP="00791D66">
      <w:pPr>
        <w:jc w:val="both"/>
        <w:rPr>
          <w:rFonts w:cstheme="minorHAnsi"/>
        </w:rPr>
      </w:pPr>
      <w:r>
        <w:rPr>
          <w:rFonts w:cstheme="minorHAnsi"/>
        </w:rPr>
        <w:t xml:space="preserve">When it comes to destination knowledge, </w:t>
      </w:r>
      <w:r w:rsidRPr="00E51CBA">
        <w:rPr>
          <w:rFonts w:cstheme="minorHAnsi"/>
          <w:b/>
          <w:i/>
        </w:rPr>
        <w:t>50 Degrees North</w:t>
      </w:r>
      <w:r>
        <w:rPr>
          <w:rFonts w:cstheme="minorHAnsi"/>
        </w:rPr>
        <w:t xml:space="preserve"> raises above, with the company Director and co-founder, Tietse Stelma a native Norwegian himself and seasoned tour operator. </w:t>
      </w:r>
      <w:r w:rsidR="00F75861">
        <w:rPr>
          <w:rFonts w:cstheme="minorHAnsi"/>
        </w:rPr>
        <w:t>Together with a</w:t>
      </w:r>
      <w:r>
        <w:rPr>
          <w:rFonts w:cstheme="minorHAnsi"/>
        </w:rPr>
        <w:t xml:space="preserve"> talented team of native “northerners” based in the Lillehammer office in Norway, they know how to plan and deliver exceptional Nordic travel experiences. </w:t>
      </w:r>
    </w:p>
    <w:p w14:paraId="448CF81F" w14:textId="77777777" w:rsidR="00791D66" w:rsidRDefault="00791D66" w:rsidP="00791D66">
      <w:pPr>
        <w:jc w:val="both"/>
        <w:rPr>
          <w:rFonts w:cstheme="minorHAnsi"/>
        </w:rPr>
      </w:pPr>
    </w:p>
    <w:p w14:paraId="770112A2" w14:textId="7CDC5A30" w:rsidR="00791D66" w:rsidRDefault="00791D66" w:rsidP="00791D66">
      <w:pPr>
        <w:jc w:val="both"/>
        <w:rPr>
          <w:rFonts w:cstheme="minorHAnsi"/>
        </w:rPr>
      </w:pPr>
      <w:r>
        <w:rPr>
          <w:rFonts w:cstheme="minorHAnsi"/>
        </w:rPr>
        <w:t xml:space="preserve">“The creative approach our local team takes when designing and operating tailor made itineraries is remarkable. They have solid relationships with suppliers and are often the first people to know of new products or activities travellers can experience in Nordic destinations”, said </w:t>
      </w:r>
      <w:r w:rsidR="00080955">
        <w:rPr>
          <w:rFonts w:cstheme="minorHAnsi"/>
        </w:rPr>
        <w:t>Tie</w:t>
      </w:r>
      <w:r>
        <w:rPr>
          <w:rFonts w:cstheme="minorHAnsi"/>
        </w:rPr>
        <w:t xml:space="preserve">tse Stelma. “We pride ourselves </w:t>
      </w:r>
      <w:r w:rsidR="009F4369">
        <w:rPr>
          <w:rFonts w:cstheme="minorHAnsi"/>
        </w:rPr>
        <w:t>on</w:t>
      </w:r>
      <w:r>
        <w:rPr>
          <w:rFonts w:cstheme="minorHAnsi"/>
        </w:rPr>
        <w:t xml:space="preserve"> the authenticity and quality of operation we lead and experiences we deliver. Our customers’ satisfaction rate and business increase speaks volume. It gives us confidence to expand our operation to North America and have more Canadians and Americans discover our Nordic homeland”, added Tietse.</w:t>
      </w:r>
    </w:p>
    <w:p w14:paraId="6F1796CC" w14:textId="77777777" w:rsidR="00791D66" w:rsidRDefault="00791D66" w:rsidP="00791D66">
      <w:pPr>
        <w:jc w:val="both"/>
        <w:rPr>
          <w:rFonts w:cstheme="minorHAnsi"/>
        </w:rPr>
      </w:pPr>
    </w:p>
    <w:p w14:paraId="630D49AB" w14:textId="0B9C90CD" w:rsidR="00791D66" w:rsidRPr="007C659D" w:rsidRDefault="00791D66" w:rsidP="00791D66">
      <w:pPr>
        <w:jc w:val="both"/>
        <w:rPr>
          <w:rFonts w:cstheme="minorHAnsi"/>
        </w:rPr>
      </w:pPr>
      <w:r w:rsidRPr="0003500B">
        <w:rPr>
          <w:rFonts w:cstheme="minorHAnsi"/>
          <w:b/>
          <w:i/>
        </w:rPr>
        <w:t>50 Degrees North</w:t>
      </w:r>
      <w:r>
        <w:rPr>
          <w:rFonts w:cstheme="minorHAnsi"/>
        </w:rPr>
        <w:t xml:space="preserve"> recognizes the appeal and renewed interest North American travellers have for Nordic Destinations. The company’s decision to open an office in Vancouver, Canada is timely. “We saw how popular Iceland has become these past years and know that North Americans are ready to discover other Nordic destinations. The appeal for these countries keeps growing and it didn’t take us long to find out. Only a few days after we connected our phone lines, it started ringing”, said Natalie Lauzon, </w:t>
      </w:r>
      <w:r w:rsidR="004A38EA">
        <w:rPr>
          <w:rFonts w:cstheme="minorHAnsi"/>
        </w:rPr>
        <w:t>Business Development M</w:t>
      </w:r>
      <w:r>
        <w:rPr>
          <w:rFonts w:cstheme="minorHAnsi"/>
        </w:rPr>
        <w:t xml:space="preserve">anager at </w:t>
      </w:r>
      <w:r w:rsidRPr="0003500B">
        <w:rPr>
          <w:rFonts w:cstheme="minorHAnsi"/>
          <w:b/>
          <w:i/>
        </w:rPr>
        <w:t>50 Degree North</w:t>
      </w:r>
      <w:r>
        <w:rPr>
          <w:rFonts w:cstheme="minorHAnsi"/>
        </w:rPr>
        <w:t>’s office in Vancouver.</w:t>
      </w:r>
      <w:r w:rsidR="00EE332D">
        <w:rPr>
          <w:rFonts w:cstheme="minorHAnsi"/>
        </w:rPr>
        <w:t xml:space="preserve"> 50 Degrees North’s toll-free number for enquiries and bookings in North America is 1-800-906-0952.</w:t>
      </w:r>
    </w:p>
    <w:p w14:paraId="0FD004BC" w14:textId="77777777" w:rsidR="00791D66" w:rsidRDefault="00791D66" w:rsidP="00791D66">
      <w:pPr>
        <w:jc w:val="both"/>
        <w:rPr>
          <w:lang w:val="en-CA"/>
        </w:rPr>
      </w:pPr>
    </w:p>
    <w:p w14:paraId="6BA5180F" w14:textId="33413C7C" w:rsidR="00791D66" w:rsidRDefault="00791D66" w:rsidP="00791D66">
      <w:pPr>
        <w:jc w:val="both"/>
        <w:rPr>
          <w:rFonts w:cstheme="minorHAnsi"/>
        </w:rPr>
      </w:pPr>
      <w:r w:rsidRPr="0003500B">
        <w:rPr>
          <w:lang w:val="en-CA"/>
        </w:rPr>
        <w:t>For more information on 50 Degrees North and tours visit</w:t>
      </w:r>
      <w:r w:rsidRPr="00E5690A">
        <w:rPr>
          <w:lang w:val="en-CA"/>
        </w:rPr>
        <w:t>:</w:t>
      </w:r>
      <w:r w:rsidRPr="00E5690A">
        <w:t xml:space="preserve"> </w:t>
      </w:r>
      <w:hyperlink r:id="rId7" w:history="1">
        <w:r w:rsidR="005209DA" w:rsidRPr="002D389C">
          <w:rPr>
            <w:rStyle w:val="Hyperlink"/>
            <w:lang w:val="en-CA"/>
          </w:rPr>
          <w:t>www.fiftydegreesnorth.com</w:t>
        </w:r>
      </w:hyperlink>
    </w:p>
    <w:p w14:paraId="2752EC26" w14:textId="77777777" w:rsidR="00B84D5B" w:rsidRDefault="00B84D5B" w:rsidP="00B35A04">
      <w:pPr>
        <w:jc w:val="both"/>
        <w:rPr>
          <w:rFonts w:asciiTheme="minorHAnsi" w:hAnsiTheme="minorHAnsi" w:cstheme="minorHAnsi"/>
          <w:color w:val="000000"/>
        </w:rPr>
      </w:pPr>
    </w:p>
    <w:p w14:paraId="621B889E" w14:textId="77777777" w:rsidR="003837B6" w:rsidRDefault="003837B6" w:rsidP="004A38EA">
      <w:pPr>
        <w:jc w:val="both"/>
        <w:rPr>
          <w:b/>
          <w:lang w:val="en-CA"/>
        </w:rPr>
        <w:sectPr w:rsidR="003837B6" w:rsidSect="00525661">
          <w:headerReference w:type="default" r:id="rId8"/>
          <w:footerReference w:type="default" r:id="rId9"/>
          <w:headerReference w:type="first" r:id="rId10"/>
          <w:footerReference w:type="first" r:id="rId11"/>
          <w:pgSz w:w="11906" w:h="16838"/>
          <w:pgMar w:top="1440" w:right="1440" w:bottom="1440" w:left="1440" w:header="426" w:footer="257" w:gutter="0"/>
          <w:cols w:space="708"/>
          <w:titlePg/>
          <w:docGrid w:linePitch="360"/>
        </w:sectPr>
      </w:pPr>
    </w:p>
    <w:p w14:paraId="21960323" w14:textId="6755D00E" w:rsidR="004A38EA" w:rsidRPr="004E4DFF" w:rsidRDefault="004A38EA" w:rsidP="004A38EA">
      <w:pPr>
        <w:jc w:val="both"/>
        <w:rPr>
          <w:b/>
          <w:lang w:val="en-CA"/>
        </w:rPr>
      </w:pPr>
      <w:r w:rsidRPr="004E4DFF">
        <w:rPr>
          <w:b/>
          <w:lang w:val="en-CA"/>
        </w:rPr>
        <w:lastRenderedPageBreak/>
        <w:t>For Media Inquiries:</w:t>
      </w:r>
    </w:p>
    <w:p w14:paraId="13031C13" w14:textId="77777777" w:rsidR="004A38EA" w:rsidRPr="003837B6" w:rsidRDefault="004A38EA" w:rsidP="004A38EA">
      <w:pPr>
        <w:jc w:val="both"/>
        <w:rPr>
          <w:b/>
          <w:lang w:val="en-CA"/>
        </w:rPr>
      </w:pPr>
      <w:r w:rsidRPr="003837B6">
        <w:rPr>
          <w:b/>
          <w:lang w:val="en-CA"/>
        </w:rPr>
        <w:t>North America</w:t>
      </w:r>
    </w:p>
    <w:p w14:paraId="7958CDE1" w14:textId="77777777" w:rsidR="004A38EA" w:rsidRDefault="004A38EA" w:rsidP="004A38EA">
      <w:pPr>
        <w:jc w:val="both"/>
        <w:rPr>
          <w:lang w:val="en-CA"/>
        </w:rPr>
      </w:pPr>
      <w:r>
        <w:rPr>
          <w:lang w:val="en-CA"/>
        </w:rPr>
        <w:t>Elyse Mailhot</w:t>
      </w:r>
    </w:p>
    <w:p w14:paraId="5EDF2DCB" w14:textId="79736B46" w:rsidR="004A38EA" w:rsidRDefault="004A38EA" w:rsidP="004A38EA">
      <w:pPr>
        <w:jc w:val="both"/>
        <w:rPr>
          <w:lang w:val="en-CA"/>
        </w:rPr>
      </w:pPr>
      <w:r>
        <w:rPr>
          <w:lang w:val="en-CA"/>
        </w:rPr>
        <w:t xml:space="preserve">E: </w:t>
      </w:r>
      <w:hyperlink r:id="rId12" w:history="1">
        <w:r w:rsidRPr="00070462">
          <w:rPr>
            <w:rStyle w:val="Hyperlink"/>
            <w:lang w:val="en-CA"/>
          </w:rPr>
          <w:t>elyse@emadventuremarketing.com</w:t>
        </w:r>
      </w:hyperlink>
    </w:p>
    <w:p w14:paraId="32ECA4BB" w14:textId="77777777" w:rsidR="004A38EA" w:rsidRDefault="004A38EA" w:rsidP="004A38EA">
      <w:pPr>
        <w:jc w:val="both"/>
        <w:rPr>
          <w:lang w:val="en-CA"/>
        </w:rPr>
      </w:pPr>
      <w:r>
        <w:rPr>
          <w:lang w:val="en-CA"/>
        </w:rPr>
        <w:t>Mobile: 604.818.1965</w:t>
      </w:r>
    </w:p>
    <w:p w14:paraId="4E577D3B" w14:textId="77777777" w:rsidR="003837B6" w:rsidRDefault="003837B6" w:rsidP="004A38EA">
      <w:pPr>
        <w:jc w:val="both"/>
        <w:rPr>
          <w:b/>
          <w:lang w:val="en-CA"/>
        </w:rPr>
      </w:pPr>
    </w:p>
    <w:p w14:paraId="1529B9AF" w14:textId="77777777" w:rsidR="004A38EA" w:rsidRPr="00173ED9" w:rsidRDefault="004A38EA" w:rsidP="004A38EA">
      <w:pPr>
        <w:jc w:val="both"/>
        <w:rPr>
          <w:b/>
          <w:lang w:val="en-CA"/>
        </w:rPr>
      </w:pPr>
      <w:r w:rsidRPr="00173ED9">
        <w:rPr>
          <w:b/>
          <w:lang w:val="en-CA"/>
        </w:rPr>
        <w:t>Australia</w:t>
      </w:r>
    </w:p>
    <w:p w14:paraId="7CC53527" w14:textId="77777777" w:rsidR="004A38EA" w:rsidRDefault="004A38EA" w:rsidP="004A38EA">
      <w:pPr>
        <w:jc w:val="both"/>
        <w:rPr>
          <w:lang w:val="en-CA"/>
        </w:rPr>
      </w:pPr>
      <w:r>
        <w:rPr>
          <w:lang w:val="en-CA"/>
        </w:rPr>
        <w:t xml:space="preserve">Jayde Kincaid  </w:t>
      </w:r>
    </w:p>
    <w:p w14:paraId="34951D6B" w14:textId="77777777" w:rsidR="004A38EA" w:rsidRDefault="004A38EA" w:rsidP="004A38EA">
      <w:pPr>
        <w:jc w:val="both"/>
        <w:rPr>
          <w:rStyle w:val="Hyperlink"/>
          <w:lang w:val="en-CA"/>
        </w:rPr>
      </w:pPr>
      <w:r>
        <w:rPr>
          <w:lang w:val="en-CA"/>
        </w:rPr>
        <w:t xml:space="preserve">E: </w:t>
      </w:r>
      <w:hyperlink r:id="rId13" w:history="1">
        <w:r w:rsidRPr="002D389C">
          <w:rPr>
            <w:rStyle w:val="Hyperlink"/>
            <w:lang w:val="en-CA"/>
          </w:rPr>
          <w:t>jk@fiftydegreesnorth.com</w:t>
        </w:r>
      </w:hyperlink>
    </w:p>
    <w:p w14:paraId="57965C46" w14:textId="77777777" w:rsidR="004A38EA" w:rsidRPr="00173ED9" w:rsidRDefault="004A38EA" w:rsidP="004A38EA">
      <w:pPr>
        <w:jc w:val="both"/>
        <w:rPr>
          <w:color w:val="0000FF" w:themeColor="hyperlink"/>
          <w:u w:val="single"/>
          <w:lang w:val="en-CA"/>
        </w:rPr>
      </w:pPr>
      <w:r w:rsidRPr="00173ED9">
        <w:rPr>
          <w:rStyle w:val="Hyperlink"/>
          <w:color w:val="auto"/>
          <w:u w:val="none"/>
          <w:lang w:val="en-CA"/>
        </w:rPr>
        <w:t>Mobile:</w:t>
      </w:r>
      <w:r>
        <w:rPr>
          <w:rStyle w:val="Hyperlink"/>
          <w:lang w:val="en-CA"/>
        </w:rPr>
        <w:t xml:space="preserve"> </w:t>
      </w:r>
      <w:r>
        <w:rPr>
          <w:lang w:val="en-CA"/>
        </w:rPr>
        <w:t>+61. 1300. 422 .821</w:t>
      </w:r>
    </w:p>
    <w:p w14:paraId="39D1C1A6" w14:textId="77777777" w:rsidR="003837B6" w:rsidRDefault="003837B6" w:rsidP="00B35A04">
      <w:pPr>
        <w:jc w:val="both"/>
        <w:rPr>
          <w:rFonts w:asciiTheme="minorHAnsi" w:hAnsiTheme="minorHAnsi" w:cstheme="minorHAnsi"/>
          <w:color w:val="000000"/>
        </w:rPr>
        <w:sectPr w:rsidR="003837B6" w:rsidSect="003837B6">
          <w:type w:val="continuous"/>
          <w:pgSz w:w="11906" w:h="16838"/>
          <w:pgMar w:top="1440" w:right="1440" w:bottom="1440" w:left="1440" w:header="426" w:footer="257" w:gutter="0"/>
          <w:cols w:num="2" w:space="708"/>
          <w:titlePg/>
          <w:docGrid w:linePitch="360"/>
        </w:sectPr>
      </w:pPr>
    </w:p>
    <w:p w14:paraId="333A2627" w14:textId="555505F1" w:rsidR="00B84D5B" w:rsidRDefault="00B84D5B" w:rsidP="00B35A04">
      <w:pPr>
        <w:jc w:val="both"/>
        <w:rPr>
          <w:rFonts w:asciiTheme="minorHAnsi" w:hAnsiTheme="minorHAnsi" w:cstheme="minorHAnsi"/>
          <w:color w:val="000000"/>
        </w:rPr>
      </w:pPr>
    </w:p>
    <w:p w14:paraId="31363C9B" w14:textId="062D6D22" w:rsidR="00656F62" w:rsidRDefault="003837B6" w:rsidP="00B35A04">
      <w:pPr>
        <w:jc w:val="both"/>
        <w:rPr>
          <w:b/>
          <w:lang w:val="en-CA"/>
        </w:rPr>
      </w:pPr>
      <w:r w:rsidRPr="004E4DFF">
        <w:rPr>
          <w:b/>
          <w:lang w:val="en-CA"/>
        </w:rPr>
        <w:t>More about 50 Degrees North:</w:t>
      </w:r>
    </w:p>
    <w:p w14:paraId="3EFEC1A4" w14:textId="19340B12" w:rsidR="003837B6" w:rsidRPr="00E67869" w:rsidRDefault="003837B6" w:rsidP="00B35A04">
      <w:pPr>
        <w:jc w:val="both"/>
        <w:rPr>
          <w:rFonts w:asciiTheme="minorHAnsi" w:hAnsiTheme="minorHAnsi" w:cstheme="minorHAnsi"/>
          <w:color w:val="000000"/>
        </w:rPr>
      </w:pPr>
      <w:r>
        <w:rPr>
          <w:lang w:val="en-CA"/>
        </w:rPr>
        <w:t>50 Degrees North is a niche, independently owned and fully licensed wholesaler and receptive tour operator specialising in Nordic region, the Arctic and Russia. The company operates exceptional tailor-made and small escorted tours in destinations located north of the 50</w:t>
      </w:r>
      <w:r w:rsidRPr="00B91D32">
        <w:rPr>
          <w:vertAlign w:val="superscript"/>
          <w:lang w:val="en-CA"/>
        </w:rPr>
        <w:t>th</w:t>
      </w:r>
      <w:r>
        <w:rPr>
          <w:lang w:val="en-CA"/>
        </w:rPr>
        <w:t xml:space="preserve"> parallel. The company is recognised for its local expertise, the originality of their programs and detailed operation of innovative and authentic itineraries. 50 Degrees North was established in 2010</w:t>
      </w:r>
      <w:r w:rsidR="00667376">
        <w:rPr>
          <w:lang w:val="en-CA"/>
        </w:rPr>
        <w:t xml:space="preserve">, </w:t>
      </w:r>
      <w:r w:rsidR="00080955">
        <w:rPr>
          <w:lang w:val="en-CA"/>
        </w:rPr>
        <w:t xml:space="preserve">headquartered in </w:t>
      </w:r>
      <w:r>
        <w:rPr>
          <w:lang w:val="en-CA"/>
        </w:rPr>
        <w:t>Norway</w:t>
      </w:r>
      <w:r w:rsidR="00667376">
        <w:rPr>
          <w:lang w:val="en-CA"/>
        </w:rPr>
        <w:t xml:space="preserve">, </w:t>
      </w:r>
      <w:r w:rsidR="00080955">
        <w:rPr>
          <w:lang w:val="en-CA"/>
        </w:rPr>
        <w:t xml:space="preserve">with sales offices in </w:t>
      </w:r>
      <w:r w:rsidR="00667376">
        <w:rPr>
          <w:lang w:val="en-CA"/>
        </w:rPr>
        <w:t>Australia and Canada</w:t>
      </w:r>
      <w:r>
        <w:rPr>
          <w:lang w:val="en-CA"/>
        </w:rPr>
        <w:t xml:space="preserve">. </w:t>
      </w:r>
    </w:p>
    <w:sectPr w:rsidR="003837B6" w:rsidRPr="00E67869" w:rsidSect="003837B6">
      <w:type w:val="continuous"/>
      <w:pgSz w:w="11906" w:h="16838"/>
      <w:pgMar w:top="1440" w:right="1440" w:bottom="1440" w:left="1440" w:header="426" w:footer="25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83ABE" w14:textId="77777777" w:rsidR="00585422" w:rsidRDefault="00585422" w:rsidP="00B279F4">
      <w:r>
        <w:separator/>
      </w:r>
    </w:p>
  </w:endnote>
  <w:endnote w:type="continuationSeparator" w:id="0">
    <w:p w14:paraId="7A2C4001" w14:textId="77777777" w:rsidR="00585422" w:rsidRDefault="00585422" w:rsidP="00B2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6D6548" w14:paraId="086BD95F" w14:textId="77777777" w:rsidTr="00B279F4">
      <w:tc>
        <w:tcPr>
          <w:tcW w:w="500" w:type="pct"/>
          <w:tcBorders>
            <w:top w:val="single" w:sz="4" w:space="0" w:color="943634" w:themeColor="accent2" w:themeShade="BF"/>
          </w:tcBorders>
          <w:shd w:val="clear" w:color="auto" w:fill="1F497D" w:themeFill="text2"/>
        </w:tcPr>
        <w:p w14:paraId="3FA88BCC" w14:textId="77777777" w:rsidR="006D6548" w:rsidRPr="00B35A04" w:rsidRDefault="00342672">
          <w:pPr>
            <w:pStyle w:val="Footer"/>
            <w:jc w:val="right"/>
            <w:rPr>
              <w:rFonts w:asciiTheme="minorHAnsi" w:hAnsiTheme="minorHAnsi" w:cstheme="minorHAnsi"/>
              <w:b/>
              <w:color w:val="FFFFFF" w:themeColor="background1"/>
            </w:rPr>
          </w:pPr>
          <w:r w:rsidRPr="00B35A04">
            <w:rPr>
              <w:rFonts w:asciiTheme="minorHAnsi" w:hAnsiTheme="minorHAnsi" w:cstheme="minorHAnsi"/>
            </w:rPr>
            <w:fldChar w:fldCharType="begin"/>
          </w:r>
          <w:r w:rsidR="006D6548" w:rsidRPr="00B35A04">
            <w:rPr>
              <w:rFonts w:asciiTheme="minorHAnsi" w:hAnsiTheme="minorHAnsi" w:cstheme="minorHAnsi"/>
            </w:rPr>
            <w:instrText xml:space="preserve"> PAGE   \* MERGEFORMAT </w:instrText>
          </w:r>
          <w:r w:rsidRPr="00B35A04">
            <w:rPr>
              <w:rFonts w:asciiTheme="minorHAnsi" w:hAnsiTheme="minorHAnsi" w:cstheme="minorHAnsi"/>
            </w:rPr>
            <w:fldChar w:fldCharType="separate"/>
          </w:r>
          <w:r w:rsidR="00EE332D" w:rsidRPr="00EE332D">
            <w:rPr>
              <w:rFonts w:asciiTheme="minorHAnsi" w:hAnsiTheme="minorHAnsi" w:cstheme="minorHAnsi"/>
              <w:noProof/>
              <w:color w:val="FFFFFF" w:themeColor="background1"/>
              <w:sz w:val="24"/>
            </w:rPr>
            <w:t>2</w:t>
          </w:r>
          <w:r w:rsidRPr="00B35A04">
            <w:rPr>
              <w:rFonts w:asciiTheme="minorHAnsi" w:hAnsiTheme="minorHAnsi" w:cstheme="minorHAnsi"/>
            </w:rPr>
            <w:fldChar w:fldCharType="end"/>
          </w:r>
        </w:p>
      </w:tc>
      <w:tc>
        <w:tcPr>
          <w:tcW w:w="4500" w:type="pct"/>
          <w:tcBorders>
            <w:top w:val="single" w:sz="4" w:space="0" w:color="auto"/>
          </w:tcBorders>
        </w:tcPr>
        <w:p w14:paraId="4007DB10" w14:textId="18235086" w:rsidR="006D6548" w:rsidRPr="00B35A04" w:rsidRDefault="006D6548" w:rsidP="00B35A04">
          <w:pPr>
            <w:pStyle w:val="Footer"/>
            <w:tabs>
              <w:tab w:val="clear" w:pos="4513"/>
              <w:tab w:val="center" w:pos="5737"/>
            </w:tabs>
            <w:rPr>
              <w:rFonts w:asciiTheme="minorHAnsi" w:hAnsiTheme="minorHAnsi" w:cstheme="minorHAnsi"/>
              <w:sz w:val="20"/>
            </w:rPr>
          </w:pPr>
          <w:r w:rsidRPr="00B35A04">
            <w:rPr>
              <w:sz w:val="20"/>
            </w:rPr>
            <w:t xml:space="preserve">                                                                                 </w:t>
          </w:r>
          <w:r w:rsidR="00B35A04" w:rsidRPr="00B35A04">
            <w:rPr>
              <w:sz w:val="20"/>
            </w:rPr>
            <w:t xml:space="preserve">        </w:t>
          </w:r>
          <w:r w:rsidR="0025689B">
            <w:rPr>
              <w:sz w:val="20"/>
            </w:rPr>
            <w:t xml:space="preserve">                                        </w:t>
          </w:r>
          <w:r w:rsidRPr="00B35A04">
            <w:rPr>
              <w:rFonts w:asciiTheme="minorHAnsi" w:hAnsiTheme="minorHAnsi" w:cstheme="minorHAnsi"/>
              <w:sz w:val="20"/>
            </w:rPr>
            <w:t xml:space="preserve">© </w:t>
          </w:r>
          <w:sdt>
            <w:sdtPr>
              <w:rPr>
                <w:rFonts w:asciiTheme="minorHAnsi" w:hAnsiTheme="minorHAnsi" w:cstheme="minorHAnsi"/>
                <w:sz w:val="20"/>
              </w:rPr>
              <w:alias w:val="Company"/>
              <w:id w:val="75914618"/>
              <w:placeholder>
                <w:docPart w:val="CF2777B4F59CD24B8264C338854C7071"/>
              </w:placeholder>
              <w:dataBinding w:prefixMappings="xmlns:ns0='http://schemas.openxmlformats.org/officeDocument/2006/extended-properties'" w:xpath="/ns0:Properties[1]/ns0:Company[1]" w:storeItemID="{6668398D-A668-4E3E-A5EB-62B293D839F1}"/>
              <w:text/>
            </w:sdtPr>
            <w:sdtEndPr/>
            <w:sdtContent>
              <w:r w:rsidR="00791D66">
                <w:rPr>
                  <w:rFonts w:asciiTheme="minorHAnsi" w:hAnsiTheme="minorHAnsi" w:cstheme="minorHAnsi"/>
                  <w:sz w:val="20"/>
                  <w:lang w:val="en-US"/>
                </w:rPr>
                <w:t>50 Degrees North Nordic AS</w:t>
              </w:r>
            </w:sdtContent>
          </w:sdt>
        </w:p>
      </w:tc>
    </w:tr>
  </w:tbl>
  <w:p w14:paraId="2C7EBBD9" w14:textId="77777777" w:rsidR="006D6548" w:rsidRDefault="006D654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26"/>
      <w:gridCol w:w="8330"/>
    </w:tblGrid>
    <w:tr w:rsidR="00525661" w14:paraId="34424357" w14:textId="77777777" w:rsidTr="00791D66">
      <w:trPr>
        <w:trHeight w:val="352"/>
      </w:trPr>
      <w:tc>
        <w:tcPr>
          <w:tcW w:w="500" w:type="pct"/>
          <w:tcBorders>
            <w:top w:val="single" w:sz="4" w:space="0" w:color="943634" w:themeColor="accent2" w:themeShade="BF"/>
          </w:tcBorders>
          <w:shd w:val="clear" w:color="auto" w:fill="1F497D" w:themeFill="text2"/>
        </w:tcPr>
        <w:p w14:paraId="6E6F0235" w14:textId="77777777" w:rsidR="00525661" w:rsidRPr="00B35A04" w:rsidRDefault="00342672" w:rsidP="008C45B9">
          <w:pPr>
            <w:pStyle w:val="Footer"/>
            <w:jc w:val="right"/>
            <w:rPr>
              <w:rFonts w:asciiTheme="minorHAnsi" w:hAnsiTheme="minorHAnsi" w:cstheme="minorHAnsi"/>
              <w:b/>
              <w:color w:val="FFFFFF" w:themeColor="background1"/>
            </w:rPr>
          </w:pPr>
          <w:r w:rsidRPr="00B35A04">
            <w:rPr>
              <w:rFonts w:asciiTheme="minorHAnsi" w:hAnsiTheme="minorHAnsi" w:cstheme="minorHAnsi"/>
            </w:rPr>
            <w:fldChar w:fldCharType="begin"/>
          </w:r>
          <w:r w:rsidR="00525661" w:rsidRPr="00B35A04">
            <w:rPr>
              <w:rFonts w:asciiTheme="minorHAnsi" w:hAnsiTheme="minorHAnsi" w:cstheme="minorHAnsi"/>
            </w:rPr>
            <w:instrText xml:space="preserve"> PAGE   \* MERGEFORMAT </w:instrText>
          </w:r>
          <w:r w:rsidRPr="00B35A04">
            <w:rPr>
              <w:rFonts w:asciiTheme="minorHAnsi" w:hAnsiTheme="minorHAnsi" w:cstheme="minorHAnsi"/>
            </w:rPr>
            <w:fldChar w:fldCharType="separate"/>
          </w:r>
          <w:r w:rsidR="00EE332D" w:rsidRPr="00EE332D">
            <w:rPr>
              <w:rFonts w:asciiTheme="minorHAnsi" w:hAnsiTheme="minorHAnsi" w:cstheme="minorHAnsi"/>
              <w:noProof/>
              <w:color w:val="FFFFFF" w:themeColor="background1"/>
              <w:sz w:val="24"/>
            </w:rPr>
            <w:t>1</w:t>
          </w:r>
          <w:r w:rsidRPr="00B35A04">
            <w:rPr>
              <w:rFonts w:asciiTheme="minorHAnsi" w:hAnsiTheme="minorHAnsi" w:cstheme="minorHAnsi"/>
            </w:rPr>
            <w:fldChar w:fldCharType="end"/>
          </w:r>
        </w:p>
      </w:tc>
      <w:tc>
        <w:tcPr>
          <w:tcW w:w="4500" w:type="pct"/>
          <w:tcBorders>
            <w:top w:val="single" w:sz="4" w:space="0" w:color="auto"/>
          </w:tcBorders>
        </w:tcPr>
        <w:p w14:paraId="33B4A59D" w14:textId="0E2CEA47" w:rsidR="00525661" w:rsidRPr="00B35A04" w:rsidRDefault="00525661" w:rsidP="008C45B9">
          <w:pPr>
            <w:pStyle w:val="Footer"/>
            <w:tabs>
              <w:tab w:val="clear" w:pos="4513"/>
              <w:tab w:val="center" w:pos="5737"/>
            </w:tabs>
            <w:rPr>
              <w:rFonts w:asciiTheme="minorHAnsi" w:hAnsiTheme="minorHAnsi" w:cstheme="minorHAnsi"/>
              <w:sz w:val="20"/>
            </w:rPr>
          </w:pPr>
          <w:r w:rsidRPr="00B35A04">
            <w:rPr>
              <w:sz w:val="20"/>
            </w:rPr>
            <w:t xml:space="preserve">                                                                                         </w:t>
          </w:r>
          <w:r w:rsidR="0025689B">
            <w:rPr>
              <w:sz w:val="20"/>
            </w:rPr>
            <w:t xml:space="preserve">       </w:t>
          </w:r>
          <w:r w:rsidR="00791D66">
            <w:rPr>
              <w:sz w:val="20"/>
            </w:rPr>
            <w:t xml:space="preserve">                            </w:t>
          </w:r>
          <w:r w:rsidRPr="00B35A04">
            <w:rPr>
              <w:rFonts w:asciiTheme="minorHAnsi" w:hAnsiTheme="minorHAnsi" w:cstheme="minorHAnsi"/>
              <w:sz w:val="20"/>
            </w:rPr>
            <w:t xml:space="preserve">© </w:t>
          </w:r>
          <w:sdt>
            <w:sdtPr>
              <w:rPr>
                <w:rFonts w:asciiTheme="minorHAnsi" w:hAnsiTheme="minorHAnsi" w:cstheme="minorHAnsi"/>
                <w:sz w:val="20"/>
              </w:rPr>
              <w:alias w:val="Company"/>
              <w:id w:val="22088572"/>
              <w:placeholder>
                <w:docPart w:val="BFA216EE156D0648A468E5C9F8ADD838"/>
              </w:placeholder>
              <w:dataBinding w:prefixMappings="xmlns:ns0='http://schemas.openxmlformats.org/officeDocument/2006/extended-properties'" w:xpath="/ns0:Properties[1]/ns0:Company[1]" w:storeItemID="{6668398D-A668-4E3E-A5EB-62B293D839F1}"/>
              <w:text/>
            </w:sdtPr>
            <w:sdtEndPr/>
            <w:sdtContent>
              <w:r w:rsidR="00791D66">
                <w:rPr>
                  <w:rFonts w:asciiTheme="minorHAnsi" w:hAnsiTheme="minorHAnsi" w:cstheme="minorHAnsi"/>
                  <w:sz w:val="20"/>
                </w:rPr>
                <w:t>50 Degrees North Nordic AS</w:t>
              </w:r>
            </w:sdtContent>
          </w:sdt>
        </w:p>
      </w:tc>
    </w:tr>
  </w:tbl>
  <w:p w14:paraId="6D1E2922" w14:textId="77777777" w:rsidR="00525661" w:rsidRDefault="005256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8C45A" w14:textId="77777777" w:rsidR="00585422" w:rsidRDefault="00585422" w:rsidP="00B279F4">
      <w:r>
        <w:separator/>
      </w:r>
    </w:p>
  </w:footnote>
  <w:footnote w:type="continuationSeparator" w:id="0">
    <w:p w14:paraId="19B52575" w14:textId="77777777" w:rsidR="00585422" w:rsidRDefault="00585422" w:rsidP="00B279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F2F02" w14:textId="77777777" w:rsidR="00525661" w:rsidRDefault="00E67869" w:rsidP="00B279F4">
    <w:pPr>
      <w:pStyle w:val="Header"/>
      <w:jc w:val="right"/>
    </w:pPr>
    <w:r>
      <w:rPr>
        <w:noProof/>
        <w:lang w:val="en-US"/>
      </w:rPr>
      <w:drawing>
        <wp:inline distT="0" distB="0" distL="0" distR="0" wp14:anchorId="1F89F0DC" wp14:editId="09E9F76D">
          <wp:extent cx="2514600" cy="696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DNN_Logo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2514600" cy="696191"/>
                  </a:xfrm>
                  <a:prstGeom prst="rect">
                    <a:avLst/>
                  </a:prstGeom>
                </pic:spPr>
              </pic:pic>
            </a:graphicData>
          </a:graphic>
        </wp:inline>
      </w:drawing>
    </w:r>
  </w:p>
  <w:p w14:paraId="7F4B1EE3" w14:textId="77777777" w:rsidR="006D6548" w:rsidRDefault="006D6548" w:rsidP="00B279F4">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701"/>
    </w:tblGrid>
    <w:tr w:rsidR="00525661" w14:paraId="62A99C33" w14:textId="77777777" w:rsidTr="00B71EA8">
      <w:tc>
        <w:tcPr>
          <w:tcW w:w="4621" w:type="dxa"/>
        </w:tcPr>
        <w:p w14:paraId="390089DC" w14:textId="77777777" w:rsidR="00525661" w:rsidRDefault="00E67869" w:rsidP="008C45B9">
          <w:pPr>
            <w:pStyle w:val="Header"/>
          </w:pPr>
          <w:r>
            <w:rPr>
              <w:noProof/>
              <w:lang w:val="en-US"/>
            </w:rPr>
            <w:drawing>
              <wp:inline distT="0" distB="0" distL="0" distR="0" wp14:anchorId="6FC5B95B" wp14:editId="0F64D112">
                <wp:extent cx="2752301"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DNN_Logo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2752435" cy="762037"/>
                        </a:xfrm>
                        <a:prstGeom prst="rect">
                          <a:avLst/>
                        </a:prstGeom>
                      </pic:spPr>
                    </pic:pic>
                  </a:graphicData>
                </a:graphic>
              </wp:inline>
            </w:drawing>
          </w:r>
        </w:p>
      </w:tc>
      <w:tc>
        <w:tcPr>
          <w:tcW w:w="4701" w:type="dxa"/>
        </w:tcPr>
        <w:p w14:paraId="64B583CD" w14:textId="77777777" w:rsidR="00525661" w:rsidRPr="00525661" w:rsidRDefault="00525661" w:rsidP="008C45B9">
          <w:pPr>
            <w:autoSpaceDE w:val="0"/>
            <w:autoSpaceDN w:val="0"/>
            <w:adjustRightInd w:val="0"/>
            <w:jc w:val="right"/>
            <w:rPr>
              <w:rFonts w:asciiTheme="minorHAnsi" w:eastAsiaTheme="minorHAnsi" w:hAnsiTheme="minorHAnsi" w:cstheme="minorHAnsi"/>
              <w:b/>
              <w:bCs/>
              <w:color w:val="000000"/>
              <w:sz w:val="24"/>
              <w:szCs w:val="24"/>
            </w:rPr>
          </w:pPr>
          <w:r w:rsidRPr="00525661">
            <w:rPr>
              <w:rFonts w:asciiTheme="minorHAnsi" w:eastAsiaTheme="minorHAnsi" w:hAnsiTheme="minorHAnsi" w:cstheme="minorHAnsi"/>
              <w:b/>
              <w:bCs/>
              <w:color w:val="000000"/>
              <w:sz w:val="24"/>
              <w:szCs w:val="24"/>
            </w:rPr>
            <w:t xml:space="preserve">50 Degrees North </w:t>
          </w:r>
          <w:r w:rsidR="00B71EA8">
            <w:rPr>
              <w:rFonts w:asciiTheme="minorHAnsi" w:eastAsiaTheme="minorHAnsi" w:hAnsiTheme="minorHAnsi" w:cstheme="minorHAnsi"/>
              <w:b/>
              <w:bCs/>
              <w:color w:val="000000"/>
              <w:sz w:val="24"/>
              <w:szCs w:val="24"/>
            </w:rPr>
            <w:t>Nordic AS</w:t>
          </w:r>
        </w:p>
        <w:p w14:paraId="228E493C" w14:textId="77777777" w:rsidR="00B71EA8" w:rsidRPr="00B71EA8" w:rsidRDefault="00B71EA8" w:rsidP="00B71EA8">
          <w:pPr>
            <w:jc w:val="right"/>
            <w:rPr>
              <w:rFonts w:asciiTheme="minorHAnsi" w:eastAsia="Times New Roman" w:hAnsiTheme="minorHAnsi" w:cs="Times New Roman"/>
              <w:sz w:val="20"/>
              <w:szCs w:val="20"/>
              <w:lang w:val="en-GB" w:eastAsia="en-GB"/>
            </w:rPr>
          </w:pPr>
          <w:r w:rsidRPr="00B71EA8">
            <w:rPr>
              <w:rFonts w:asciiTheme="minorHAnsi" w:eastAsia="Times New Roman" w:hAnsiTheme="minorHAnsi" w:cs="Arial"/>
              <w:sz w:val="20"/>
              <w:szCs w:val="20"/>
              <w:shd w:val="clear" w:color="auto" w:fill="FFFFFF"/>
              <w:lang w:val="en-GB" w:eastAsia="en-GB"/>
            </w:rPr>
            <w:t>Grandrudvegen 12, 2636 Øyer, Norway</w:t>
          </w:r>
        </w:p>
        <w:p w14:paraId="479C3CA4" w14:textId="77777777" w:rsidR="00913A80" w:rsidRPr="00B71EA8" w:rsidRDefault="00525661" w:rsidP="00BB1041">
          <w:pPr>
            <w:autoSpaceDE w:val="0"/>
            <w:autoSpaceDN w:val="0"/>
            <w:adjustRightInd w:val="0"/>
            <w:jc w:val="right"/>
            <w:rPr>
              <w:rFonts w:asciiTheme="minorHAnsi" w:eastAsiaTheme="minorHAnsi" w:hAnsiTheme="minorHAnsi" w:cstheme="minorHAnsi"/>
              <w:sz w:val="20"/>
              <w:szCs w:val="20"/>
            </w:rPr>
          </w:pPr>
          <w:r w:rsidRPr="00B71EA8">
            <w:rPr>
              <w:rFonts w:asciiTheme="minorHAnsi" w:eastAsiaTheme="minorHAnsi" w:hAnsiTheme="minorHAnsi" w:cstheme="minorHAnsi"/>
              <w:sz w:val="20"/>
              <w:szCs w:val="20"/>
            </w:rPr>
            <w:t>Ph</w:t>
          </w:r>
          <w:r w:rsidR="00B71EA8" w:rsidRPr="00B71EA8">
            <w:rPr>
              <w:rFonts w:asciiTheme="minorHAnsi" w:eastAsiaTheme="minorHAnsi" w:hAnsiTheme="minorHAnsi" w:cstheme="minorHAnsi"/>
              <w:sz w:val="20"/>
              <w:szCs w:val="20"/>
            </w:rPr>
            <w:t>one</w:t>
          </w:r>
          <w:r w:rsidRPr="00B71EA8">
            <w:rPr>
              <w:rFonts w:asciiTheme="minorHAnsi" w:eastAsiaTheme="minorHAnsi" w:hAnsiTheme="minorHAnsi" w:cstheme="minorHAnsi"/>
              <w:sz w:val="20"/>
              <w:szCs w:val="20"/>
            </w:rPr>
            <w:t xml:space="preserve">: </w:t>
          </w:r>
          <w:r w:rsidR="00B71EA8" w:rsidRPr="00B71EA8">
            <w:rPr>
              <w:rFonts w:asciiTheme="minorHAnsi" w:eastAsiaTheme="minorHAnsi" w:hAnsiTheme="minorHAnsi" w:cstheme="minorHAnsi"/>
              <w:sz w:val="20"/>
              <w:szCs w:val="20"/>
            </w:rPr>
            <w:t>+47 21 04 01 00</w:t>
          </w:r>
        </w:p>
        <w:p w14:paraId="4FCF421C" w14:textId="77777777" w:rsidR="00525661" w:rsidRPr="00525661" w:rsidRDefault="00525661" w:rsidP="008C45B9">
          <w:pPr>
            <w:autoSpaceDE w:val="0"/>
            <w:autoSpaceDN w:val="0"/>
            <w:adjustRightInd w:val="0"/>
            <w:jc w:val="right"/>
            <w:rPr>
              <w:rFonts w:asciiTheme="minorHAnsi" w:eastAsiaTheme="minorHAnsi" w:hAnsiTheme="minorHAnsi" w:cstheme="minorHAnsi"/>
              <w:b/>
              <w:bCs/>
              <w:color w:val="0000C0"/>
              <w:sz w:val="20"/>
              <w:szCs w:val="20"/>
            </w:rPr>
          </w:pPr>
          <w:r w:rsidRPr="00525661">
            <w:rPr>
              <w:rFonts w:asciiTheme="minorHAnsi" w:eastAsiaTheme="minorHAnsi" w:hAnsiTheme="minorHAnsi" w:cstheme="minorHAnsi"/>
              <w:b/>
              <w:bCs/>
              <w:color w:val="0000C0"/>
              <w:sz w:val="20"/>
              <w:szCs w:val="20"/>
            </w:rPr>
            <w:t>www.fiftydegreesnorth.com</w:t>
          </w:r>
        </w:p>
        <w:p w14:paraId="5D28008A" w14:textId="77777777" w:rsidR="008E69E0" w:rsidRPr="00E67869" w:rsidRDefault="00585422" w:rsidP="00E67869">
          <w:pPr>
            <w:pStyle w:val="Header"/>
            <w:jc w:val="right"/>
            <w:rPr>
              <w:rFonts w:asciiTheme="minorHAnsi" w:eastAsiaTheme="minorHAnsi" w:hAnsiTheme="minorHAnsi" w:cstheme="minorHAnsi"/>
              <w:color w:val="0000C0"/>
              <w:sz w:val="20"/>
              <w:szCs w:val="20"/>
            </w:rPr>
          </w:pPr>
          <w:hyperlink r:id="rId2" w:history="1">
            <w:r w:rsidR="00B71EA8" w:rsidRPr="00F45491">
              <w:rPr>
                <w:rStyle w:val="Hyperlink"/>
                <w:rFonts w:asciiTheme="minorHAnsi" w:eastAsiaTheme="minorHAnsi" w:hAnsiTheme="minorHAnsi" w:cstheme="minorHAnsi"/>
                <w:sz w:val="20"/>
                <w:szCs w:val="20"/>
              </w:rPr>
              <w:t>nordic@fiftydegreesnorth.com</w:t>
            </w:r>
          </w:hyperlink>
        </w:p>
      </w:tc>
    </w:tr>
  </w:tbl>
  <w:p w14:paraId="1FDA4A37" w14:textId="77777777" w:rsidR="00525661" w:rsidRDefault="005256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D7F5B"/>
    <w:multiLevelType w:val="hybridMultilevel"/>
    <w:tmpl w:val="0C4AC614"/>
    <w:lvl w:ilvl="0" w:tplc="6958EA6E">
      <w:start w:val="6"/>
      <w:numFmt w:val="bullet"/>
      <w:lvlText w:val="-"/>
      <w:lvlJc w:val="left"/>
      <w:pPr>
        <w:tabs>
          <w:tab w:val="num" w:pos="0"/>
        </w:tabs>
        <w:ind w:left="0" w:hanging="360"/>
      </w:pPr>
      <w:rPr>
        <w:rFonts w:ascii="Arial" w:eastAsia="Times New Roman" w:hAnsi="Arial" w:cs="Arial" w:hint="default"/>
        <w:color w:val="000080"/>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
    <w:nsid w:val="147D4301"/>
    <w:multiLevelType w:val="hybridMultilevel"/>
    <w:tmpl w:val="92869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A316E3"/>
    <w:multiLevelType w:val="multilevel"/>
    <w:tmpl w:val="743C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1A6159B"/>
    <w:multiLevelType w:val="hybridMultilevel"/>
    <w:tmpl w:val="34AC0FD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
    <w:nsid w:val="243B3148"/>
    <w:multiLevelType w:val="hybridMultilevel"/>
    <w:tmpl w:val="B2D41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93697E"/>
    <w:multiLevelType w:val="hybridMultilevel"/>
    <w:tmpl w:val="AC4C7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6C2819"/>
    <w:multiLevelType w:val="hybridMultilevel"/>
    <w:tmpl w:val="0D34F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BD32B5"/>
    <w:multiLevelType w:val="hybridMultilevel"/>
    <w:tmpl w:val="14B49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C77FCC"/>
    <w:multiLevelType w:val="multilevel"/>
    <w:tmpl w:val="26DA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FC174E"/>
    <w:multiLevelType w:val="hybridMultilevel"/>
    <w:tmpl w:val="65364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407A22"/>
    <w:multiLevelType w:val="hybridMultilevel"/>
    <w:tmpl w:val="77C2A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FC1633"/>
    <w:multiLevelType w:val="hybridMultilevel"/>
    <w:tmpl w:val="CA164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76A249E"/>
    <w:multiLevelType w:val="hybridMultilevel"/>
    <w:tmpl w:val="D406A604"/>
    <w:lvl w:ilvl="0" w:tplc="8B6878B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8225AC"/>
    <w:multiLevelType w:val="multilevel"/>
    <w:tmpl w:val="051A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FE5136"/>
    <w:multiLevelType w:val="hybridMultilevel"/>
    <w:tmpl w:val="B15488EC"/>
    <w:lvl w:ilvl="0" w:tplc="33EE80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7769F3"/>
    <w:multiLevelType w:val="hybridMultilevel"/>
    <w:tmpl w:val="9F762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C9E48E2"/>
    <w:multiLevelType w:val="hybridMultilevel"/>
    <w:tmpl w:val="A5F29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15"/>
  </w:num>
  <w:num w:numId="5">
    <w:abstractNumId w:val="9"/>
  </w:num>
  <w:num w:numId="6">
    <w:abstractNumId w:val="1"/>
  </w:num>
  <w:num w:numId="7">
    <w:abstractNumId w:val="6"/>
  </w:num>
  <w:num w:numId="8">
    <w:abstractNumId w:val="12"/>
  </w:num>
  <w:num w:numId="9">
    <w:abstractNumId w:val="16"/>
  </w:num>
  <w:num w:numId="10">
    <w:abstractNumId w:val="10"/>
  </w:num>
  <w:num w:numId="11">
    <w:abstractNumId w:val="14"/>
  </w:num>
  <w:num w:numId="12">
    <w:abstractNumId w:val="4"/>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A8"/>
    <w:rsid w:val="00001ADB"/>
    <w:rsid w:val="00072FB6"/>
    <w:rsid w:val="00080955"/>
    <w:rsid w:val="00080F8C"/>
    <w:rsid w:val="000B6033"/>
    <w:rsid w:val="000D457E"/>
    <w:rsid w:val="000D76DD"/>
    <w:rsid w:val="000E6BB1"/>
    <w:rsid w:val="000F1A6A"/>
    <w:rsid w:val="000F3A8D"/>
    <w:rsid w:val="0010028D"/>
    <w:rsid w:val="0011111E"/>
    <w:rsid w:val="00156D67"/>
    <w:rsid w:val="00171FB9"/>
    <w:rsid w:val="00183470"/>
    <w:rsid w:val="001A373F"/>
    <w:rsid w:val="00231D17"/>
    <w:rsid w:val="0024597E"/>
    <w:rsid w:val="00254813"/>
    <w:rsid w:val="0025689B"/>
    <w:rsid w:val="002729C4"/>
    <w:rsid w:val="00276788"/>
    <w:rsid w:val="00340321"/>
    <w:rsid w:val="00342672"/>
    <w:rsid w:val="00352818"/>
    <w:rsid w:val="00382173"/>
    <w:rsid w:val="003837B6"/>
    <w:rsid w:val="003A0818"/>
    <w:rsid w:val="003A0A81"/>
    <w:rsid w:val="003A22EF"/>
    <w:rsid w:val="00404F4E"/>
    <w:rsid w:val="00426F06"/>
    <w:rsid w:val="00494B28"/>
    <w:rsid w:val="004A38EA"/>
    <w:rsid w:val="004D4B38"/>
    <w:rsid w:val="004F0CA7"/>
    <w:rsid w:val="00502561"/>
    <w:rsid w:val="005209DA"/>
    <w:rsid w:val="00525661"/>
    <w:rsid w:val="00565252"/>
    <w:rsid w:val="00585422"/>
    <w:rsid w:val="005D0F88"/>
    <w:rsid w:val="005E6360"/>
    <w:rsid w:val="00656F62"/>
    <w:rsid w:val="00666AEA"/>
    <w:rsid w:val="00667376"/>
    <w:rsid w:val="00680199"/>
    <w:rsid w:val="006D3305"/>
    <w:rsid w:val="006D4522"/>
    <w:rsid w:val="006D6548"/>
    <w:rsid w:val="007001B5"/>
    <w:rsid w:val="00723C8A"/>
    <w:rsid w:val="00761179"/>
    <w:rsid w:val="00763C42"/>
    <w:rsid w:val="00771754"/>
    <w:rsid w:val="00772A07"/>
    <w:rsid w:val="00791D66"/>
    <w:rsid w:val="007B6DFC"/>
    <w:rsid w:val="007C1E22"/>
    <w:rsid w:val="007C5F00"/>
    <w:rsid w:val="007E6DD1"/>
    <w:rsid w:val="008A1BF1"/>
    <w:rsid w:val="008E15C1"/>
    <w:rsid w:val="008E69E0"/>
    <w:rsid w:val="00913A80"/>
    <w:rsid w:val="009518F6"/>
    <w:rsid w:val="009F4369"/>
    <w:rsid w:val="00A31535"/>
    <w:rsid w:val="00A81472"/>
    <w:rsid w:val="00AC3CE8"/>
    <w:rsid w:val="00AD73A0"/>
    <w:rsid w:val="00AE1725"/>
    <w:rsid w:val="00AE4C11"/>
    <w:rsid w:val="00B279F4"/>
    <w:rsid w:val="00B35A04"/>
    <w:rsid w:val="00B37200"/>
    <w:rsid w:val="00B5404A"/>
    <w:rsid w:val="00B71EA8"/>
    <w:rsid w:val="00B83425"/>
    <w:rsid w:val="00B84D5B"/>
    <w:rsid w:val="00BB1041"/>
    <w:rsid w:val="00BC463D"/>
    <w:rsid w:val="00BF435B"/>
    <w:rsid w:val="00C048AA"/>
    <w:rsid w:val="00C05524"/>
    <w:rsid w:val="00C20CEA"/>
    <w:rsid w:val="00C2470A"/>
    <w:rsid w:val="00C6034B"/>
    <w:rsid w:val="00C73232"/>
    <w:rsid w:val="00C810BF"/>
    <w:rsid w:val="00CC677A"/>
    <w:rsid w:val="00D1060B"/>
    <w:rsid w:val="00D15C04"/>
    <w:rsid w:val="00D30CA5"/>
    <w:rsid w:val="00D31C1F"/>
    <w:rsid w:val="00D4737F"/>
    <w:rsid w:val="00DA2BF9"/>
    <w:rsid w:val="00DD4288"/>
    <w:rsid w:val="00DF23B4"/>
    <w:rsid w:val="00DF3159"/>
    <w:rsid w:val="00E67869"/>
    <w:rsid w:val="00E70EE5"/>
    <w:rsid w:val="00E87EC3"/>
    <w:rsid w:val="00EE332D"/>
    <w:rsid w:val="00F75861"/>
    <w:rsid w:val="00FB29E8"/>
    <w:rsid w:val="00FF1A37"/>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43FA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2"/>
        <w:szCs w:val="22"/>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661"/>
    <w:rPr>
      <w:rFonts w:eastAsia="Calibri"/>
    </w:rPr>
  </w:style>
  <w:style w:type="paragraph" w:styleId="Heading1">
    <w:name w:val="heading 1"/>
    <w:basedOn w:val="Normal"/>
    <w:next w:val="Normal"/>
    <w:link w:val="Heading1Char"/>
    <w:uiPriority w:val="9"/>
    <w:qFormat/>
    <w:rsid w:val="00E6786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67869"/>
    <w:pPr>
      <w:spacing w:before="100" w:beforeAutospacing="1" w:after="100" w:afterAutospacing="1"/>
      <w:outlineLvl w:val="1"/>
    </w:pPr>
    <w:rPr>
      <w:rFonts w:ascii="Times" w:eastAsiaTheme="minorHAnsi" w:hAnsi="Times"/>
      <w:b/>
      <w:bCs/>
      <w:sz w:val="36"/>
      <w:szCs w:val="36"/>
    </w:rPr>
  </w:style>
  <w:style w:type="paragraph" w:styleId="Heading3">
    <w:name w:val="heading 3"/>
    <w:basedOn w:val="Normal"/>
    <w:link w:val="Heading3Char"/>
    <w:uiPriority w:val="9"/>
    <w:qFormat/>
    <w:rsid w:val="00E67869"/>
    <w:pPr>
      <w:spacing w:before="100" w:beforeAutospacing="1" w:after="100" w:afterAutospacing="1"/>
      <w:outlineLvl w:val="2"/>
    </w:pPr>
    <w:rPr>
      <w:rFonts w:ascii="Times" w:eastAsiaTheme="minorHAnsi"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535"/>
    <w:pPr>
      <w:ind w:left="720"/>
      <w:contextualSpacing/>
    </w:pPr>
  </w:style>
  <w:style w:type="paragraph" w:styleId="BalloonText">
    <w:name w:val="Balloon Text"/>
    <w:basedOn w:val="Normal"/>
    <w:link w:val="BalloonTextChar"/>
    <w:uiPriority w:val="99"/>
    <w:semiHidden/>
    <w:unhideWhenUsed/>
    <w:rsid w:val="0010028D"/>
    <w:rPr>
      <w:rFonts w:ascii="Tahoma" w:hAnsi="Tahoma" w:cs="Tahoma"/>
      <w:sz w:val="16"/>
      <w:szCs w:val="16"/>
    </w:rPr>
  </w:style>
  <w:style w:type="character" w:customStyle="1" w:styleId="BalloonTextChar">
    <w:name w:val="Balloon Text Char"/>
    <w:basedOn w:val="DefaultParagraphFont"/>
    <w:link w:val="BalloonText"/>
    <w:uiPriority w:val="99"/>
    <w:semiHidden/>
    <w:rsid w:val="0010028D"/>
    <w:rPr>
      <w:rFonts w:ascii="Tahoma" w:hAnsi="Tahoma" w:cs="Tahoma"/>
      <w:sz w:val="16"/>
      <w:szCs w:val="16"/>
    </w:rPr>
  </w:style>
  <w:style w:type="paragraph" w:styleId="Header">
    <w:name w:val="header"/>
    <w:basedOn w:val="Normal"/>
    <w:link w:val="HeaderChar"/>
    <w:uiPriority w:val="99"/>
    <w:unhideWhenUsed/>
    <w:rsid w:val="00B279F4"/>
    <w:pPr>
      <w:tabs>
        <w:tab w:val="center" w:pos="4513"/>
        <w:tab w:val="right" w:pos="9026"/>
      </w:tabs>
    </w:pPr>
  </w:style>
  <w:style w:type="character" w:customStyle="1" w:styleId="HeaderChar">
    <w:name w:val="Header Char"/>
    <w:basedOn w:val="DefaultParagraphFont"/>
    <w:link w:val="Header"/>
    <w:uiPriority w:val="99"/>
    <w:rsid w:val="00B279F4"/>
  </w:style>
  <w:style w:type="paragraph" w:styleId="Footer">
    <w:name w:val="footer"/>
    <w:basedOn w:val="Normal"/>
    <w:link w:val="FooterChar"/>
    <w:uiPriority w:val="99"/>
    <w:unhideWhenUsed/>
    <w:rsid w:val="00B279F4"/>
    <w:pPr>
      <w:tabs>
        <w:tab w:val="center" w:pos="4513"/>
        <w:tab w:val="right" w:pos="9026"/>
      </w:tabs>
    </w:pPr>
  </w:style>
  <w:style w:type="character" w:customStyle="1" w:styleId="FooterChar">
    <w:name w:val="Footer Char"/>
    <w:basedOn w:val="DefaultParagraphFont"/>
    <w:link w:val="Footer"/>
    <w:uiPriority w:val="99"/>
    <w:rsid w:val="00B279F4"/>
  </w:style>
  <w:style w:type="character" w:customStyle="1" w:styleId="breforar">
    <w:name w:val="breforar"/>
    <w:basedOn w:val="DefaultParagraphFont"/>
    <w:rsid w:val="00525661"/>
  </w:style>
  <w:style w:type="character" w:styleId="Strong">
    <w:name w:val="Strong"/>
    <w:basedOn w:val="DefaultParagraphFont"/>
    <w:uiPriority w:val="22"/>
    <w:qFormat/>
    <w:rsid w:val="00525661"/>
    <w:rPr>
      <w:b/>
      <w:bCs/>
    </w:rPr>
  </w:style>
  <w:style w:type="table" w:styleId="TableGrid">
    <w:name w:val="Table Grid"/>
    <w:basedOn w:val="TableNormal"/>
    <w:uiPriority w:val="59"/>
    <w:rsid w:val="00525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69E0"/>
    <w:rPr>
      <w:color w:val="0000FF" w:themeColor="hyperlink"/>
      <w:u w:val="single"/>
    </w:rPr>
  </w:style>
  <w:style w:type="character" w:customStyle="1" w:styleId="Heading2Char">
    <w:name w:val="Heading 2 Char"/>
    <w:basedOn w:val="DefaultParagraphFont"/>
    <w:link w:val="Heading2"/>
    <w:uiPriority w:val="9"/>
    <w:rsid w:val="00E67869"/>
    <w:rPr>
      <w:rFonts w:ascii="Times" w:hAnsi="Times"/>
      <w:b/>
      <w:bCs/>
      <w:sz w:val="36"/>
      <w:szCs w:val="36"/>
    </w:rPr>
  </w:style>
  <w:style w:type="character" w:customStyle="1" w:styleId="Heading3Char">
    <w:name w:val="Heading 3 Char"/>
    <w:basedOn w:val="DefaultParagraphFont"/>
    <w:link w:val="Heading3"/>
    <w:uiPriority w:val="9"/>
    <w:rsid w:val="00E67869"/>
    <w:rPr>
      <w:rFonts w:ascii="Times" w:hAnsi="Times"/>
      <w:b/>
      <w:bCs/>
      <w:sz w:val="27"/>
      <w:szCs w:val="27"/>
    </w:rPr>
  </w:style>
  <w:style w:type="paragraph" w:styleId="NormalWeb">
    <w:name w:val="Normal (Web)"/>
    <w:basedOn w:val="Normal"/>
    <w:uiPriority w:val="99"/>
    <w:semiHidden/>
    <w:unhideWhenUsed/>
    <w:rsid w:val="00E67869"/>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E67869"/>
  </w:style>
  <w:style w:type="character" w:customStyle="1" w:styleId="Heading1Char">
    <w:name w:val="Heading 1 Char"/>
    <w:basedOn w:val="DefaultParagraphFont"/>
    <w:link w:val="Heading1"/>
    <w:uiPriority w:val="9"/>
    <w:rsid w:val="00E67869"/>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074350">
      <w:bodyDiv w:val="1"/>
      <w:marLeft w:val="0"/>
      <w:marRight w:val="0"/>
      <w:marTop w:val="0"/>
      <w:marBottom w:val="0"/>
      <w:divBdr>
        <w:top w:val="none" w:sz="0" w:space="0" w:color="auto"/>
        <w:left w:val="none" w:sz="0" w:space="0" w:color="auto"/>
        <w:bottom w:val="none" w:sz="0" w:space="0" w:color="auto"/>
        <w:right w:val="none" w:sz="0" w:space="0" w:color="auto"/>
      </w:divBdr>
    </w:div>
    <w:div w:id="886911139">
      <w:bodyDiv w:val="1"/>
      <w:marLeft w:val="0"/>
      <w:marRight w:val="0"/>
      <w:marTop w:val="0"/>
      <w:marBottom w:val="0"/>
      <w:divBdr>
        <w:top w:val="none" w:sz="0" w:space="0" w:color="auto"/>
        <w:left w:val="none" w:sz="0" w:space="0" w:color="auto"/>
        <w:bottom w:val="none" w:sz="0" w:space="0" w:color="auto"/>
        <w:right w:val="none" w:sz="0" w:space="0" w:color="auto"/>
      </w:divBdr>
    </w:div>
    <w:div w:id="1167329314">
      <w:bodyDiv w:val="1"/>
      <w:marLeft w:val="0"/>
      <w:marRight w:val="0"/>
      <w:marTop w:val="0"/>
      <w:marBottom w:val="0"/>
      <w:divBdr>
        <w:top w:val="none" w:sz="0" w:space="0" w:color="auto"/>
        <w:left w:val="none" w:sz="0" w:space="0" w:color="auto"/>
        <w:bottom w:val="none" w:sz="0" w:space="0" w:color="auto"/>
        <w:right w:val="none" w:sz="0" w:space="0" w:color="auto"/>
      </w:divBdr>
    </w:div>
    <w:div w:id="1428229707">
      <w:bodyDiv w:val="1"/>
      <w:marLeft w:val="0"/>
      <w:marRight w:val="0"/>
      <w:marTop w:val="0"/>
      <w:marBottom w:val="0"/>
      <w:divBdr>
        <w:top w:val="none" w:sz="0" w:space="0" w:color="auto"/>
        <w:left w:val="none" w:sz="0" w:space="0" w:color="auto"/>
        <w:bottom w:val="none" w:sz="0" w:space="0" w:color="auto"/>
        <w:right w:val="none" w:sz="0" w:space="0" w:color="auto"/>
      </w:divBdr>
    </w:div>
    <w:div w:id="145713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mailto:elyse@emadventuremarketing.com" TargetMode="External"/><Relationship Id="rId13" Type="http://schemas.openxmlformats.org/officeDocument/2006/relationships/hyperlink" Target="mailto:jk@fiftydegreesnorth.com" TargetMode="Externa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iftydegreesnorth.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nordic@fiftydegreesnort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tietsestelma/Dropbox%20(50%20Degrees%20North)/50%20Degrees%20North/6%20DESIGN/3%20Cover%20Letter%20and%20Templates/Letter_Template_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2777B4F59CD24B8264C338854C7071"/>
        <w:category>
          <w:name w:val="General"/>
          <w:gallery w:val="placeholder"/>
        </w:category>
        <w:types>
          <w:type w:val="bbPlcHdr"/>
        </w:types>
        <w:behaviors>
          <w:behavior w:val="content"/>
        </w:behaviors>
        <w:guid w:val="{86F23050-8408-6E48-AFFA-7C1F8935A1A4}"/>
      </w:docPartPr>
      <w:docPartBody>
        <w:p w:rsidR="005906A6" w:rsidRDefault="00E90B34">
          <w:pPr>
            <w:pStyle w:val="CF2777B4F59CD24B8264C338854C7071"/>
          </w:pPr>
          <w:r>
            <w:t>[Type the company name]</w:t>
          </w:r>
        </w:p>
      </w:docPartBody>
    </w:docPart>
    <w:docPart>
      <w:docPartPr>
        <w:name w:val="BFA216EE156D0648A468E5C9F8ADD838"/>
        <w:category>
          <w:name w:val="General"/>
          <w:gallery w:val="placeholder"/>
        </w:category>
        <w:types>
          <w:type w:val="bbPlcHdr"/>
        </w:types>
        <w:behaviors>
          <w:behavior w:val="content"/>
        </w:behaviors>
        <w:guid w:val="{79FE616F-7BEE-4344-A8EF-EFF3008B96CA}"/>
      </w:docPartPr>
      <w:docPartBody>
        <w:p w:rsidR="005906A6" w:rsidRDefault="00E90B34">
          <w:pPr>
            <w:pStyle w:val="BFA216EE156D0648A468E5C9F8ADD83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34"/>
    <w:rsid w:val="005906A6"/>
    <w:rsid w:val="00732B74"/>
    <w:rsid w:val="00A0389F"/>
    <w:rsid w:val="00AE0B95"/>
    <w:rsid w:val="00E90B34"/>
    <w:rsid w:val="00FA5B4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2777B4F59CD24B8264C338854C7071">
    <w:name w:val="CF2777B4F59CD24B8264C338854C7071"/>
  </w:style>
  <w:style w:type="paragraph" w:customStyle="1" w:styleId="BFA216EE156D0648A468E5C9F8ADD838">
    <w:name w:val="BFA216EE156D0648A468E5C9F8ADD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Letter_Template_2.dotx</Template>
  <TotalTime>4</TotalTime>
  <Pages>1</Pages>
  <Words>506</Words>
  <Characters>2888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50 Degrees North Nordic AS</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Tietse Stelma</dc:creator>
  <cp:lastModifiedBy>Natalie Lauzon</cp:lastModifiedBy>
  <cp:revision>4</cp:revision>
  <cp:lastPrinted>2017-02-02T04:42:00Z</cp:lastPrinted>
  <dcterms:created xsi:type="dcterms:W3CDTF">2017-11-14T05:41:00Z</dcterms:created>
  <dcterms:modified xsi:type="dcterms:W3CDTF">2017-11-15T18:42:00Z</dcterms:modified>
</cp:coreProperties>
</file>